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2"/>
        <w:gridCol w:w="7486"/>
      </w:tblGrid>
      <w:tr w:rsidR="00943D38" w14:paraId="3106F861" w14:textId="77777777">
        <w:tc>
          <w:tcPr>
            <w:tcW w:w="215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5B46B34" w14:textId="77777777" w:rsidR="00943D38" w:rsidRDefault="00943D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Torneo</w:t>
            </w:r>
          </w:p>
        </w:tc>
        <w:tc>
          <w:tcPr>
            <w:tcW w:w="748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5816B87" w14:textId="77777777" w:rsidR="00943D38" w:rsidRPr="002B40A4" w:rsidRDefault="002B40A4" w:rsidP="00FD3432">
            <w:pPr>
              <w:pStyle w:val="Contenutotabella"/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="00FD3432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FD3432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FD3432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FD3432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FD3432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43D38" w14:paraId="1B015B42" w14:textId="77777777">
        <w:tc>
          <w:tcPr>
            <w:tcW w:w="21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3736F03" w14:textId="77777777" w:rsidR="00943D38" w:rsidRPr="008E208A" w:rsidRDefault="00943D38">
            <w:pPr>
              <w:jc w:val="center"/>
              <w:rPr>
                <w:rFonts w:hint="eastAsia"/>
                <w:sz w:val="20"/>
                <w:szCs w:val="20"/>
              </w:rPr>
            </w:pPr>
            <w:r w:rsidRPr="008E208A">
              <w:rPr>
                <w:rFonts w:ascii="Verdana" w:hAnsi="Verdana" w:cs="Verdana"/>
                <w:b/>
                <w:sz w:val="20"/>
                <w:szCs w:val="20"/>
              </w:rPr>
              <w:t>Classificazione</w:t>
            </w:r>
          </w:p>
        </w:tc>
        <w:tc>
          <w:tcPr>
            <w:tcW w:w="74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76B4C3" w14:textId="77777777" w:rsidR="00943D38" w:rsidRPr="002B40A4" w:rsidRDefault="008E208A">
            <w:pPr>
              <w:pStyle w:val="Contenutotabella"/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Interregionale"/>
                    <w:listEntry w:val="Regionale"/>
                  </w:ddList>
                </w:ffData>
              </w:fldChar>
            </w:r>
            <w:bookmarkStart w:id="0" w:name="Elenco2"/>
            <w:r w:rsidRPr="002B40A4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</w:tr>
      <w:tr w:rsidR="002B40A4" w14:paraId="443BD2C9" w14:textId="77777777">
        <w:tc>
          <w:tcPr>
            <w:tcW w:w="21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E16B238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</w:t>
            </w:r>
          </w:p>
        </w:tc>
        <w:sdt>
          <w:sdtPr>
            <w:rPr>
              <w:rFonts w:ascii="Verdana" w:hAnsi="Verdana"/>
              <w:color w:val="0070C0"/>
              <w:sz w:val="20"/>
              <w:szCs w:val="20"/>
            </w:rPr>
            <w:id w:val="1309293929"/>
            <w:placeholder>
              <w:docPart w:val="DefaultPlaceholder_1081868576"/>
            </w:placeholder>
            <w:date w:fullDate="2019-03-25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7486" w:type="dxa"/>
                <w:tcBorders>
                  <w:left w:val="none" w:sz="1" w:space="0" w:color="000000"/>
                  <w:bottom w:val="none" w:sz="1" w:space="0" w:color="000000"/>
                  <w:right w:val="none" w:sz="1" w:space="0" w:color="000000"/>
                </w:tcBorders>
                <w:shd w:val="clear" w:color="auto" w:fill="auto"/>
              </w:tcPr>
              <w:p w14:paraId="67BFCD82" w14:textId="77777777" w:rsidR="002B40A4" w:rsidRPr="002B40A4" w:rsidRDefault="007776D1" w:rsidP="002B40A4">
                <w:pPr>
                  <w:rPr>
                    <w:rFonts w:ascii="Verdana" w:hAnsi="Verdana"/>
                    <w:color w:val="0070C0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0070C0"/>
                    <w:sz w:val="20"/>
                    <w:szCs w:val="20"/>
                  </w:rPr>
                  <w:t>25/03/2019</w:t>
                </w:r>
              </w:p>
            </w:tc>
          </w:sdtContent>
        </w:sdt>
      </w:tr>
      <w:tr w:rsidR="002B40A4" w14:paraId="582046B5" w14:textId="77777777">
        <w:tc>
          <w:tcPr>
            <w:tcW w:w="21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6124BB3" w14:textId="77777777" w:rsidR="002B40A4" w:rsidRDefault="002B40A4" w:rsidP="002B40A4">
            <w:pPr>
              <w:tabs>
                <w:tab w:val="left" w:pos="2520"/>
                <w:tab w:val="left" w:pos="2700"/>
              </w:tabs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74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6EEF455" w14:textId="77777777" w:rsidR="002B40A4" w:rsidRPr="002B40A4" w:rsidRDefault="002B40A4" w:rsidP="006F47A3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520841A3" w14:textId="77777777">
        <w:tc>
          <w:tcPr>
            <w:tcW w:w="215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94561D2" w14:textId="77777777" w:rsidR="002B40A4" w:rsidRDefault="002B40A4" w:rsidP="002B40A4">
            <w:pPr>
              <w:tabs>
                <w:tab w:val="left" w:pos="2520"/>
                <w:tab w:val="left" w:pos="2700"/>
              </w:tabs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Campo di gara</w:t>
            </w:r>
          </w:p>
        </w:tc>
        <w:tc>
          <w:tcPr>
            <w:tcW w:w="748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5C6ADDA" w14:textId="77777777" w:rsidR="002B40A4" w:rsidRPr="002B40A4" w:rsidRDefault="002B40A4" w:rsidP="006F47A3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1CAE1F5" w14:textId="77777777" w:rsidR="00943D38" w:rsidRDefault="00943D38">
      <w:pPr>
        <w:spacing w:line="288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465"/>
        <w:gridCol w:w="1305"/>
        <w:gridCol w:w="6410"/>
      </w:tblGrid>
      <w:tr w:rsidR="00943D38" w14:paraId="053E5CEE" w14:textId="77777777">
        <w:tc>
          <w:tcPr>
            <w:tcW w:w="9638" w:type="dxa"/>
            <w:gridSpan w:val="4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4B4260" w14:textId="77777777" w:rsidR="00943D38" w:rsidRDefault="00943D38">
            <w:pPr>
              <w:pStyle w:val="Contenutotabella"/>
              <w:shd w:val="clear" w:color="auto" w:fill="0000FF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Giuria</w:t>
            </w:r>
          </w:p>
        </w:tc>
      </w:tr>
      <w:tr w:rsidR="00943D38" w14:paraId="51E201F2" w14:textId="77777777">
        <w:tc>
          <w:tcPr>
            <w:tcW w:w="45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7FDA45" w14:textId="77777777" w:rsidR="00943D38" w:rsidRDefault="008E208A">
            <w:pPr>
              <w:pStyle w:val="Contenutotabella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 °</w:t>
            </w:r>
          </w:p>
        </w:tc>
        <w:tc>
          <w:tcPr>
            <w:tcW w:w="14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7E571AA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Incarico</w:t>
            </w:r>
          </w:p>
        </w:tc>
        <w:tc>
          <w:tcPr>
            <w:tcW w:w="130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846767A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Qualifica</w:t>
            </w:r>
          </w:p>
        </w:tc>
        <w:tc>
          <w:tcPr>
            <w:tcW w:w="6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23BF992" w14:textId="77777777" w:rsidR="00943D38" w:rsidRDefault="00943D38">
            <w:pPr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Nominativo</w:t>
            </w:r>
          </w:p>
        </w:tc>
      </w:tr>
      <w:tr w:rsidR="002B40A4" w14:paraId="0A7F7CE9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6718BB0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D08C990" w14:textId="77777777" w:rsidR="002B40A4" w:rsidRDefault="002B40A4" w:rsidP="002B40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Principale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295EFF" w14:textId="77777777" w:rsidR="002B40A4" w:rsidRPr="008E208A" w:rsidRDefault="002B40A4" w:rsidP="002B40A4">
            <w:pPr>
              <w:snapToGrid w:val="0"/>
              <w:rPr>
                <w:rFonts w:hint="eastAsia"/>
                <w:color w:val="0070C0"/>
                <w:sz w:val="20"/>
                <w:szCs w:val="2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1" w:name="Elenco3"/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2E33A0" w14:textId="77777777" w:rsidR="002B40A4" w:rsidRPr="002B40A4" w:rsidRDefault="002B40A4" w:rsidP="006F47A3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="006F47A3">
              <w:rPr>
                <w:rFonts w:ascii="Verdana" w:hAnsi="Verdana"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43E9D43C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7E7ACD1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DDB446" w14:textId="77777777" w:rsidR="002B40A4" w:rsidRDefault="002B40A4" w:rsidP="002B40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Vicario: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59E646" w14:textId="77777777" w:rsidR="002B40A4" w:rsidRPr="008E208A" w:rsidRDefault="002B40A4" w:rsidP="002B40A4">
            <w:pPr>
              <w:rPr>
                <w:rFonts w:hint="eastAsia"/>
                <w:color w:val="0070C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E40D95" w14:textId="77777777" w:rsidR="002B40A4" w:rsidRPr="002B40A4" w:rsidRDefault="002B40A4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317DFBE1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C7FEA18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24494ED" w14:textId="77777777" w:rsidR="002B40A4" w:rsidRDefault="002B40A4" w:rsidP="002B40A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Ausiliario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C122BD4" w14:textId="77777777" w:rsidR="002B40A4" w:rsidRPr="008E208A" w:rsidRDefault="002B40A4" w:rsidP="002B40A4">
            <w:pPr>
              <w:rPr>
                <w:rFonts w:hint="eastAsia"/>
                <w:color w:val="0070C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02834CA" w14:textId="77777777" w:rsidR="002B40A4" w:rsidRPr="002B40A4" w:rsidRDefault="002B40A4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2BFB2FF2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934C00D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B8A059" w14:textId="77777777" w:rsidR="002B40A4" w:rsidRDefault="002B40A4" w:rsidP="002B40A4">
            <w:pPr>
              <w:jc w:val="center"/>
              <w:rPr>
                <w:rFonts w:hint="eastAsia"/>
              </w:rPr>
            </w:pPr>
            <w:r w:rsidRPr="004F4D93">
              <w:rPr>
                <w:rFonts w:ascii="Verdana" w:hAnsi="Verdana" w:cs="Verdana"/>
                <w:sz w:val="20"/>
                <w:szCs w:val="20"/>
              </w:rPr>
              <w:t>Ausiliario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0EC1FD7" w14:textId="77777777" w:rsidR="002B40A4" w:rsidRPr="008E208A" w:rsidRDefault="002B40A4" w:rsidP="002B40A4">
            <w:pPr>
              <w:rPr>
                <w:rFonts w:hint="eastAsia"/>
                <w:color w:val="0070C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D8E6D13" w14:textId="77777777" w:rsidR="002B40A4" w:rsidRPr="002B40A4" w:rsidRDefault="002B40A4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6D91A59C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6B19AC" w14:textId="77777777" w:rsidR="002B40A4" w:rsidRDefault="002B40A4" w:rsidP="002B40A4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C4D59E" w14:textId="77777777" w:rsidR="002B40A4" w:rsidRDefault="002B40A4" w:rsidP="002B40A4">
            <w:pPr>
              <w:jc w:val="center"/>
              <w:rPr>
                <w:rFonts w:hint="eastAsia"/>
              </w:rPr>
            </w:pPr>
            <w:r w:rsidRPr="004F4D93">
              <w:rPr>
                <w:rFonts w:ascii="Verdana" w:hAnsi="Verdana" w:cs="Verdana"/>
                <w:sz w:val="20"/>
                <w:szCs w:val="20"/>
              </w:rPr>
              <w:t>Ausiliario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343EB16" w14:textId="77777777" w:rsidR="002B40A4" w:rsidRPr="008E208A" w:rsidRDefault="002B40A4" w:rsidP="002B40A4">
            <w:pPr>
              <w:rPr>
                <w:rFonts w:hint="eastAsia"/>
                <w:color w:val="0070C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F9E78EB" w14:textId="77777777" w:rsidR="002B40A4" w:rsidRPr="002B40A4" w:rsidRDefault="002B40A4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2B40A4" w14:paraId="719958E4" w14:textId="77777777">
        <w:tc>
          <w:tcPr>
            <w:tcW w:w="45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8B5480" w14:textId="77777777" w:rsidR="002B40A4" w:rsidRDefault="002B40A4" w:rsidP="002B40A4">
            <w:pPr>
              <w:pStyle w:val="Contenutotabella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7356BAD" w14:textId="77777777" w:rsidR="002B40A4" w:rsidRDefault="002B40A4" w:rsidP="002B40A4">
            <w:pPr>
              <w:jc w:val="center"/>
              <w:rPr>
                <w:rFonts w:hint="eastAsia"/>
              </w:rPr>
            </w:pPr>
            <w:r w:rsidRPr="004F4D93">
              <w:rPr>
                <w:rFonts w:ascii="Verdana" w:hAnsi="Verdana" w:cs="Verdana"/>
                <w:sz w:val="20"/>
                <w:szCs w:val="20"/>
              </w:rPr>
              <w:t>Ausiliario</w:t>
            </w:r>
          </w:p>
        </w:tc>
        <w:tc>
          <w:tcPr>
            <w:tcW w:w="130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7706FAA" w14:textId="77777777" w:rsidR="002B40A4" w:rsidRPr="008E208A" w:rsidRDefault="002B40A4" w:rsidP="002B40A4">
            <w:pPr>
              <w:rPr>
                <w:rFonts w:hint="eastAsia"/>
                <w:color w:val="0070C0"/>
              </w:rPr>
            </w:pP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E208A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641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789FDB" w14:textId="77777777" w:rsidR="002B40A4" w:rsidRPr="002B40A4" w:rsidRDefault="002B40A4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3D326B" w14:paraId="7FF30944" w14:textId="77777777" w:rsidTr="004927FF">
        <w:tc>
          <w:tcPr>
            <w:tcW w:w="1923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F415D8" w14:textId="77777777" w:rsidR="003D326B" w:rsidRPr="004F4D93" w:rsidRDefault="003D326B" w:rsidP="002B40A4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SUPERVISORE</w:t>
            </w:r>
          </w:p>
        </w:tc>
        <w:tc>
          <w:tcPr>
            <w:tcW w:w="7715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08F6D26B" w14:textId="77777777" w:rsidR="003D326B" w:rsidRPr="002B40A4" w:rsidRDefault="003D326B" w:rsidP="002B40A4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2B40A4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43D38" w14:paraId="7D755F8F" w14:textId="77777777">
        <w:tc>
          <w:tcPr>
            <w:tcW w:w="9638" w:type="dxa"/>
            <w:gridSpan w:val="4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B770F6" w14:textId="77777777" w:rsidR="00943D38" w:rsidRPr="002B40A4" w:rsidRDefault="00943D38">
            <w:pPr>
              <w:pStyle w:val="Contenutotabella"/>
              <w:shd w:val="clear" w:color="auto" w:fill="0000FF"/>
              <w:rPr>
                <w:rFonts w:hint="eastAsia"/>
                <w:color w:val="0070C0"/>
              </w:rPr>
            </w:pPr>
            <w:r w:rsidRPr="004927FF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Assenze, designazioni sul campo (</w:t>
            </w:r>
            <w:r w:rsidRPr="004927FF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specificare i motivi</w:t>
            </w:r>
            <w:r w:rsidRPr="004927FF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), ritardi, partenze anticipate</w:t>
            </w:r>
            <w:r w:rsidRPr="002B40A4">
              <w:rPr>
                <w:rFonts w:ascii="Verdana" w:hAnsi="Verdana"/>
                <w:b/>
                <w:bCs/>
                <w:color w:val="0070C0"/>
                <w:sz w:val="20"/>
                <w:szCs w:val="20"/>
              </w:rPr>
              <w:t>:</w:t>
            </w:r>
          </w:p>
        </w:tc>
      </w:tr>
    </w:tbl>
    <w:p w14:paraId="1ADFFB1F" w14:textId="77777777" w:rsidR="00943D38" w:rsidRPr="002B40A4" w:rsidRDefault="00943D38" w:rsidP="002B40A4">
      <w:pPr>
        <w:spacing w:line="288" w:lineRule="auto"/>
        <w:rPr>
          <w:rFonts w:ascii="Verdana" w:hAnsi="Verdana"/>
          <w:sz w:val="12"/>
          <w:szCs w:val="20"/>
        </w:rPr>
      </w:pPr>
    </w:p>
    <w:p w14:paraId="1DB185A4" w14:textId="77777777" w:rsidR="002B40A4" w:rsidRPr="002B40A4" w:rsidRDefault="002B40A4" w:rsidP="002B40A4">
      <w:pPr>
        <w:spacing w:line="288" w:lineRule="auto"/>
        <w:rPr>
          <w:rFonts w:ascii="Verdana" w:hAnsi="Verdana"/>
          <w:color w:val="0070C0"/>
          <w:sz w:val="20"/>
          <w:szCs w:val="20"/>
        </w:rPr>
      </w:pPr>
      <w:r w:rsidRPr="002B40A4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B40A4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2B40A4">
        <w:rPr>
          <w:rFonts w:ascii="Verdana" w:hAnsi="Verdana"/>
          <w:color w:val="0070C0"/>
          <w:sz w:val="20"/>
          <w:szCs w:val="20"/>
        </w:rPr>
      </w:r>
      <w:r w:rsidRPr="002B40A4">
        <w:rPr>
          <w:rFonts w:ascii="Verdana" w:hAnsi="Verdana"/>
          <w:color w:val="0070C0"/>
          <w:sz w:val="20"/>
          <w:szCs w:val="20"/>
        </w:rPr>
        <w:fldChar w:fldCharType="separate"/>
      </w:r>
      <w:r w:rsidRPr="002B40A4">
        <w:rPr>
          <w:rFonts w:ascii="Verdana" w:hAnsi="Verdana"/>
          <w:noProof/>
          <w:color w:val="0070C0"/>
          <w:sz w:val="20"/>
          <w:szCs w:val="20"/>
        </w:rPr>
        <w:t> </w:t>
      </w:r>
      <w:r w:rsidRPr="002B40A4">
        <w:rPr>
          <w:rFonts w:ascii="Verdana" w:hAnsi="Verdana"/>
          <w:noProof/>
          <w:color w:val="0070C0"/>
          <w:sz w:val="20"/>
          <w:szCs w:val="20"/>
        </w:rPr>
        <w:t> </w:t>
      </w:r>
      <w:r w:rsidRPr="002B40A4">
        <w:rPr>
          <w:rFonts w:ascii="Verdana" w:hAnsi="Verdana"/>
          <w:noProof/>
          <w:color w:val="0070C0"/>
          <w:sz w:val="20"/>
          <w:szCs w:val="20"/>
        </w:rPr>
        <w:t> </w:t>
      </w:r>
      <w:r w:rsidRPr="002B40A4">
        <w:rPr>
          <w:rFonts w:ascii="Verdana" w:hAnsi="Verdana"/>
          <w:noProof/>
          <w:color w:val="0070C0"/>
          <w:sz w:val="20"/>
          <w:szCs w:val="20"/>
        </w:rPr>
        <w:t> </w:t>
      </w:r>
      <w:r w:rsidRPr="002B40A4">
        <w:rPr>
          <w:rFonts w:ascii="Verdana" w:hAnsi="Verdana"/>
          <w:noProof/>
          <w:color w:val="0070C0"/>
          <w:sz w:val="20"/>
          <w:szCs w:val="20"/>
        </w:rPr>
        <w:t> </w:t>
      </w:r>
      <w:r w:rsidRPr="002B40A4">
        <w:rPr>
          <w:rFonts w:ascii="Verdana" w:hAnsi="Verdana"/>
          <w:color w:val="0070C0"/>
          <w:sz w:val="20"/>
          <w:szCs w:val="20"/>
        </w:rPr>
        <w:fldChar w:fldCharType="end"/>
      </w:r>
    </w:p>
    <w:p w14:paraId="3E60B2F4" w14:textId="77777777" w:rsidR="00943D38" w:rsidRDefault="00943D38">
      <w:pPr>
        <w:spacing w:line="288" w:lineRule="auto"/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7D1EC49C" w14:textId="77777777">
        <w:tc>
          <w:tcPr>
            <w:tcW w:w="9638" w:type="dxa"/>
            <w:tcBorders>
              <w:top w:val="none" w:sz="1" w:space="0" w:color="0000FF"/>
              <w:left w:val="none" w:sz="1" w:space="0" w:color="0000FF"/>
              <w:bottom w:val="none" w:sz="1" w:space="0" w:color="0000FF"/>
              <w:right w:val="none" w:sz="1" w:space="0" w:color="0000FF"/>
            </w:tcBorders>
            <w:shd w:val="clear" w:color="auto" w:fill="auto"/>
          </w:tcPr>
          <w:p w14:paraId="1EBE1455" w14:textId="77777777" w:rsidR="00943D38" w:rsidRDefault="00943D38">
            <w:pPr>
              <w:pStyle w:val="Contenutotabella"/>
              <w:shd w:val="clear" w:color="auto" w:fill="0000FF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Direttore di Gara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(argomenti trattati in eventuali riunioni e partecipanti)</w:t>
            </w:r>
          </w:p>
        </w:tc>
      </w:tr>
    </w:tbl>
    <w:p w14:paraId="20699CAB" w14:textId="77777777" w:rsidR="00A87584" w:rsidRPr="00A87584" w:rsidRDefault="00A87584" w:rsidP="00A87584">
      <w:pPr>
        <w:spacing w:line="276" w:lineRule="auto"/>
        <w:rPr>
          <w:rFonts w:ascii="Verdana" w:hAnsi="Verdana" w:cs="Verdana"/>
          <w:sz w:val="12"/>
          <w:szCs w:val="20"/>
        </w:rPr>
      </w:pPr>
    </w:p>
    <w:p w14:paraId="0EAC19AD" w14:textId="77777777" w:rsidR="003D326B" w:rsidRDefault="002B40A4" w:rsidP="00A87584">
      <w:pPr>
        <w:spacing w:line="276" w:lineRule="auto"/>
        <w:rPr>
          <w:rFonts w:ascii="Verdana" w:hAnsi="Verdana"/>
          <w:color w:val="0070C0"/>
          <w:sz w:val="20"/>
          <w:szCs w:val="20"/>
        </w:rPr>
      </w:pPr>
      <w:r w:rsidRPr="003D326B">
        <w:rPr>
          <w:rFonts w:ascii="Verdana" w:hAnsi="Verdana" w:cs="Verdana"/>
          <w:sz w:val="20"/>
          <w:szCs w:val="20"/>
        </w:rPr>
        <w:t>1</w:t>
      </w:r>
      <w:r w:rsidR="003D326B" w:rsidRPr="003D326B">
        <w:rPr>
          <w:rFonts w:ascii="Verdana" w:hAnsi="Verdana" w:cs="Verdana"/>
          <w:sz w:val="20"/>
          <w:szCs w:val="20"/>
        </w:rPr>
        <w:t>°</w:t>
      </w:r>
      <w:r w:rsidRPr="003D326B">
        <w:rPr>
          <w:rFonts w:ascii="Verdana" w:hAnsi="Verdana" w:cs="Verdana"/>
          <w:sz w:val="20"/>
          <w:szCs w:val="20"/>
        </w:rPr>
        <w:t xml:space="preserve"> giorn</w:t>
      </w:r>
      <w:r w:rsidR="003D326B" w:rsidRPr="003D326B">
        <w:rPr>
          <w:rFonts w:ascii="Verdana" w:hAnsi="Verdana" w:cs="Verdana"/>
          <w:sz w:val="20"/>
          <w:szCs w:val="20"/>
        </w:rPr>
        <w:t>o</w:t>
      </w:r>
      <w:r w:rsidR="00943D38" w:rsidRPr="003D326B">
        <w:rPr>
          <w:rFonts w:ascii="Verdana" w:hAnsi="Verdana" w:cs="Verdana"/>
          <w:sz w:val="20"/>
          <w:szCs w:val="20"/>
        </w:rPr>
        <w:t>:</w:t>
      </w:r>
      <w:r w:rsidR="003D326B" w:rsidRPr="003D326B">
        <w:rPr>
          <w:rFonts w:ascii="Verdana" w:hAnsi="Verdana" w:cs="Verdana"/>
          <w:sz w:val="20"/>
          <w:szCs w:val="20"/>
        </w:rPr>
        <w:t xml:space="preserve"> </w:t>
      </w:r>
      <w:r w:rsidR="00943D38" w:rsidRPr="003D326B">
        <w:rPr>
          <w:rFonts w:ascii="Verdana" w:hAnsi="Verdana" w:cs="Verdana"/>
          <w:sz w:val="20"/>
          <w:szCs w:val="20"/>
        </w:rPr>
        <w:t xml:space="preserve">Sig. </w:t>
      </w: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  <w:r w:rsidR="00943D38" w:rsidRPr="003D326B">
        <w:rPr>
          <w:rFonts w:ascii="Verdana" w:hAnsi="Verdana" w:cs="Verdana"/>
          <w:sz w:val="20"/>
          <w:szCs w:val="20"/>
        </w:rPr>
        <w:tab/>
      </w:r>
      <w:r w:rsidR="00943D38" w:rsidRPr="003D326B">
        <w:rPr>
          <w:rFonts w:ascii="Verdana" w:hAnsi="Verdana" w:cs="Verdana"/>
          <w:sz w:val="20"/>
          <w:szCs w:val="20"/>
        </w:rPr>
        <w:tab/>
        <w:t>Qualifica:</w:t>
      </w:r>
      <w:r w:rsidR="00943D38" w:rsidRPr="003D326B">
        <w:rPr>
          <w:rFonts w:ascii="Verdana" w:hAnsi="Verdana" w:cs="Verdana"/>
          <w:b/>
          <w:sz w:val="20"/>
          <w:szCs w:val="20"/>
        </w:rPr>
        <w:t xml:space="preserve"> 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D326B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3D326B" w:rsidRPr="003D326B">
        <w:rPr>
          <w:rFonts w:ascii="Verdana" w:hAnsi="Verdana"/>
          <w:color w:val="0070C0"/>
          <w:sz w:val="20"/>
          <w:szCs w:val="20"/>
        </w:rPr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7B61B53F" w14:textId="77777777" w:rsidR="00943D38" w:rsidRPr="003D326B" w:rsidRDefault="003D326B" w:rsidP="00A87584">
      <w:pPr>
        <w:spacing w:line="276" w:lineRule="auto"/>
        <w:rPr>
          <w:rFonts w:ascii="Verdana" w:hAnsi="Verdana"/>
        </w:rPr>
      </w:pPr>
      <w:r w:rsidRPr="003D326B">
        <w:rPr>
          <w:rFonts w:ascii="Verdana" w:hAnsi="Verdana"/>
          <w:sz w:val="20"/>
          <w:szCs w:val="20"/>
        </w:rPr>
        <w:t>2°</w:t>
      </w:r>
      <w:r w:rsidRPr="003D326B">
        <w:rPr>
          <w:rFonts w:ascii="Verdana" w:hAnsi="Verdana" w:cs="Verdana"/>
          <w:sz w:val="20"/>
          <w:szCs w:val="20"/>
        </w:rPr>
        <w:t xml:space="preserve"> giorno</w:t>
      </w:r>
      <w:r w:rsidR="00943D38" w:rsidRPr="003D326B">
        <w:rPr>
          <w:rFonts w:ascii="Verdana" w:hAnsi="Verdana" w:cs="Verdana"/>
          <w:sz w:val="20"/>
          <w:szCs w:val="20"/>
        </w:rPr>
        <w:t xml:space="preserve">: Sig. </w:t>
      </w: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  <w:r w:rsidRPr="003D326B">
        <w:rPr>
          <w:rFonts w:ascii="Verdana" w:hAnsi="Verdana"/>
          <w:color w:val="0070C0"/>
          <w:sz w:val="20"/>
          <w:szCs w:val="20"/>
        </w:rPr>
        <w:tab/>
      </w:r>
      <w:r w:rsidR="00943D38" w:rsidRPr="003D326B">
        <w:rPr>
          <w:rFonts w:ascii="Verdana" w:hAnsi="Verdana" w:cs="Verdana"/>
          <w:sz w:val="20"/>
          <w:szCs w:val="20"/>
        </w:rPr>
        <w:tab/>
        <w:t>Qualifica:</w:t>
      </w:r>
      <w:r w:rsidR="00943D38" w:rsidRPr="003D326B">
        <w:rPr>
          <w:rFonts w:ascii="Verdana" w:hAnsi="Verdana" w:cs="Verdana"/>
          <w:b/>
          <w:sz w:val="20"/>
          <w:szCs w:val="20"/>
        </w:rPr>
        <w:t xml:space="preserve"> </w:t>
      </w: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6E7322F3" w14:textId="77777777" w:rsidR="00943D38" w:rsidRPr="00A87584" w:rsidRDefault="00943D38">
      <w:pPr>
        <w:jc w:val="both"/>
        <w:rPr>
          <w:rFonts w:ascii="Verdana" w:hAnsi="Verdana" w:cs="Verdana"/>
          <w:sz w:val="12"/>
          <w:szCs w:val="20"/>
        </w:rPr>
      </w:pPr>
    </w:p>
    <w:p w14:paraId="5210C83A" w14:textId="77777777" w:rsidR="00943D38" w:rsidRPr="003D326B" w:rsidRDefault="00943D38">
      <w:pPr>
        <w:jc w:val="both"/>
        <w:rPr>
          <w:rFonts w:ascii="Verdana" w:hAnsi="Verdana"/>
        </w:rPr>
      </w:pPr>
      <w:r w:rsidRPr="003D326B">
        <w:rPr>
          <w:rFonts w:ascii="Verdana" w:hAnsi="Verdana" w:cs="Verdana"/>
          <w:sz w:val="20"/>
          <w:szCs w:val="20"/>
        </w:rPr>
        <w:t xml:space="preserve">Argomenti trattati: 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D326B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3D326B" w:rsidRPr="003D326B">
        <w:rPr>
          <w:rFonts w:ascii="Verdana" w:hAnsi="Verdana"/>
          <w:color w:val="0070C0"/>
          <w:sz w:val="20"/>
          <w:szCs w:val="20"/>
        </w:rPr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68DE2DF6" w14:textId="77777777" w:rsidR="003D326B" w:rsidRDefault="003D326B" w:rsidP="003D326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3D326B" w14:paraId="52903E08" w14:textId="77777777" w:rsidTr="004927FF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E962EDA" w14:textId="77777777" w:rsidR="003D326B" w:rsidRDefault="003D326B" w:rsidP="00A87584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Responsabile Comitato organizzatore </w:t>
            </w:r>
          </w:p>
        </w:tc>
      </w:tr>
    </w:tbl>
    <w:p w14:paraId="02A894C6" w14:textId="77777777" w:rsidR="009C463E" w:rsidRPr="009C463E" w:rsidRDefault="009C463E">
      <w:pPr>
        <w:jc w:val="both"/>
        <w:rPr>
          <w:rFonts w:ascii="Verdana" w:hAnsi="Verdana"/>
          <w:color w:val="0070C0"/>
          <w:sz w:val="12"/>
          <w:szCs w:val="20"/>
        </w:rPr>
      </w:pPr>
    </w:p>
    <w:p w14:paraId="18601792" w14:textId="77777777" w:rsidR="003D326B" w:rsidRDefault="009C463E">
      <w:pPr>
        <w:jc w:val="both"/>
        <w:rPr>
          <w:rFonts w:ascii="Verdana" w:hAnsi="Verdana"/>
          <w:color w:val="0070C0"/>
          <w:sz w:val="20"/>
          <w:szCs w:val="20"/>
        </w:rPr>
      </w:pP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3974F2E4" w14:textId="77777777" w:rsidR="00A87584" w:rsidRDefault="00A87584">
      <w:pPr>
        <w:jc w:val="both"/>
        <w:rPr>
          <w:rFonts w:ascii="Verdana" w:hAnsi="Verdana"/>
          <w:color w:val="0070C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87584" w14:paraId="74C824E3" w14:textId="77777777" w:rsidTr="00245F38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696DDCF" w14:textId="77777777" w:rsidR="00A87584" w:rsidRDefault="00A87584" w:rsidP="00A87584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Responsabile della Sicurezza</w:t>
            </w:r>
          </w:p>
        </w:tc>
      </w:tr>
    </w:tbl>
    <w:p w14:paraId="3D3C1EBD" w14:textId="77777777" w:rsidR="00A87584" w:rsidRPr="009C463E" w:rsidRDefault="00A87584" w:rsidP="00A87584">
      <w:pPr>
        <w:jc w:val="both"/>
        <w:rPr>
          <w:rFonts w:ascii="Verdana" w:hAnsi="Verdana"/>
          <w:color w:val="0070C0"/>
          <w:sz w:val="12"/>
          <w:szCs w:val="20"/>
        </w:rPr>
      </w:pPr>
    </w:p>
    <w:p w14:paraId="4673FF51" w14:textId="77777777" w:rsidR="00A87584" w:rsidRDefault="00A87584" w:rsidP="00A87584">
      <w:pPr>
        <w:jc w:val="both"/>
        <w:rPr>
          <w:rFonts w:ascii="Verdana" w:hAnsi="Verdana" w:cs="Verdana"/>
          <w:sz w:val="20"/>
          <w:szCs w:val="20"/>
        </w:rPr>
      </w:pP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6B16AB47" w14:textId="77777777" w:rsidR="003D326B" w:rsidRDefault="003D326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58156444" w14:textId="77777777" w:rsidTr="00A87584">
        <w:trPr>
          <w:trHeight w:val="325"/>
        </w:trPr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FB5AF5D" w14:textId="77777777" w:rsidR="00943D38" w:rsidRPr="00A87584" w:rsidRDefault="00943D38" w:rsidP="00A87584">
            <w:pPr>
              <w:pStyle w:val="Contenutotabella"/>
              <w:shd w:val="clear" w:color="auto" w:fill="0000FF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Assistenza Medica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47B46A9B" w14:textId="77777777" w:rsidR="009C463E" w:rsidRPr="009C463E" w:rsidRDefault="009C463E">
      <w:pPr>
        <w:rPr>
          <w:rFonts w:ascii="Verdana" w:eastAsia="Times New Roman" w:hAnsi="Verdana" w:cs="Verdana"/>
          <w:sz w:val="12"/>
          <w:szCs w:val="20"/>
          <w:lang w:bidi="ar-SA"/>
        </w:rPr>
      </w:pPr>
    </w:p>
    <w:p w14:paraId="6F6A9758" w14:textId="77777777" w:rsidR="00943D38" w:rsidRDefault="00943D38" w:rsidP="00A87584">
      <w:pPr>
        <w:spacing w:line="276" w:lineRule="auto"/>
        <w:rPr>
          <w:rFonts w:hint="eastAsia"/>
        </w:rPr>
      </w:pPr>
      <w:r>
        <w:rPr>
          <w:rFonts w:ascii="Verdana" w:eastAsia="Times New Roman" w:hAnsi="Verdana" w:cs="Verdana"/>
          <w:sz w:val="20"/>
          <w:szCs w:val="20"/>
          <w:lang w:bidi="ar-SA"/>
        </w:rPr>
        <w:t>Medico di Gara</w:t>
      </w:r>
      <w:r w:rsidR="00A87584">
        <w:rPr>
          <w:rFonts w:ascii="Verdana" w:eastAsia="Times New Roman" w:hAnsi="Verdana" w:cs="Verdana"/>
          <w:sz w:val="20"/>
          <w:szCs w:val="20"/>
          <w:lang w:bidi="ar-SA"/>
        </w:rPr>
        <w:t>:</w:t>
      </w:r>
      <w:r>
        <w:rPr>
          <w:rFonts w:ascii="Verdana" w:eastAsia="Times New Roman" w:hAnsi="Verdana" w:cs="Verdana"/>
          <w:sz w:val="20"/>
          <w:szCs w:val="20"/>
          <w:lang w:bidi="ar-SA"/>
        </w:rPr>
        <w:t xml:space="preserve"> </w:t>
      </w:r>
      <w:r w:rsidR="00A87584">
        <w:rPr>
          <w:rFonts w:ascii="Verdana" w:eastAsia="Times New Roman" w:hAnsi="Verdana" w:cs="Verdana"/>
          <w:sz w:val="20"/>
          <w:szCs w:val="20"/>
          <w:lang w:bidi="ar-SA"/>
        </w:rPr>
        <w:t xml:space="preserve">Ordine della Provincia di </w:t>
      </w:r>
      <w:r w:rsidR="00A87584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A87584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A87584" w:rsidRPr="003D326B">
        <w:rPr>
          <w:rFonts w:ascii="Verdana" w:hAnsi="Verdana"/>
          <w:color w:val="0070C0"/>
          <w:sz w:val="20"/>
          <w:szCs w:val="20"/>
        </w:rPr>
      </w:r>
      <w:r w:rsidR="00A87584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A87584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A87584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A87584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A87584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A87584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A87584" w:rsidRPr="003D326B">
        <w:rPr>
          <w:rFonts w:ascii="Verdana" w:hAnsi="Verdana"/>
          <w:color w:val="0070C0"/>
          <w:sz w:val="20"/>
          <w:szCs w:val="20"/>
        </w:rPr>
        <w:fldChar w:fldCharType="end"/>
      </w:r>
      <w:r w:rsidR="00A87584">
        <w:rPr>
          <w:rFonts w:ascii="Verdana" w:hAnsi="Verdana"/>
          <w:color w:val="0070C0"/>
          <w:sz w:val="20"/>
          <w:szCs w:val="20"/>
        </w:rPr>
        <w:t xml:space="preserve">              </w:t>
      </w:r>
      <w:r w:rsidR="00A87584">
        <w:rPr>
          <w:rFonts w:ascii="Verdana" w:hAnsi="Verdana"/>
          <w:color w:val="0070C0"/>
          <w:sz w:val="20"/>
          <w:szCs w:val="20"/>
        </w:rPr>
        <w:tab/>
        <w:t xml:space="preserve">    </w:t>
      </w:r>
      <w:r>
        <w:rPr>
          <w:rFonts w:ascii="Verdana" w:eastAsia="Times New Roman" w:hAnsi="Verdana" w:cs="Verdana"/>
          <w:sz w:val="20"/>
          <w:szCs w:val="20"/>
          <w:lang w:bidi="ar-SA"/>
        </w:rPr>
        <w:t>numero tessera: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D326B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3D326B" w:rsidRPr="003D326B">
        <w:rPr>
          <w:rFonts w:ascii="Verdana" w:hAnsi="Verdana"/>
          <w:color w:val="0070C0"/>
          <w:sz w:val="20"/>
          <w:szCs w:val="20"/>
        </w:rPr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673CFF68" w14:textId="77777777" w:rsidR="003D326B" w:rsidRDefault="00943D38" w:rsidP="00A87584">
      <w:pPr>
        <w:spacing w:line="276" w:lineRule="auto"/>
        <w:rPr>
          <w:rFonts w:hint="eastAsia"/>
        </w:rPr>
      </w:pPr>
      <w:r>
        <w:rPr>
          <w:rFonts w:ascii="Verdana" w:eastAsia="Times New Roman" w:hAnsi="Verdana" w:cs="Verdana"/>
          <w:sz w:val="20"/>
          <w:szCs w:val="20"/>
          <w:lang w:bidi="ar-SA"/>
        </w:rPr>
        <w:t>Nome associazione di Pronto Intervento</w:t>
      </w:r>
      <w:r w:rsidR="003D326B">
        <w:rPr>
          <w:rFonts w:ascii="Verdana" w:eastAsia="Times New Roman" w:hAnsi="Verdana" w:cs="Verdana"/>
          <w:sz w:val="20"/>
          <w:szCs w:val="20"/>
          <w:lang w:bidi="ar-SA"/>
        </w:rPr>
        <w:t>:</w:t>
      </w:r>
      <w:r w:rsidR="00A87584">
        <w:rPr>
          <w:rFonts w:ascii="Verdana" w:eastAsia="Times New Roman" w:hAnsi="Verdana" w:cs="Verdana"/>
          <w:sz w:val="20"/>
          <w:szCs w:val="20"/>
          <w:lang w:bidi="ar-SA"/>
        </w:rPr>
        <w:t xml:space="preserve"> 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3D326B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3D326B" w:rsidRPr="003D326B">
        <w:rPr>
          <w:rFonts w:ascii="Verdana" w:hAnsi="Verdana"/>
          <w:color w:val="0070C0"/>
          <w:sz w:val="20"/>
          <w:szCs w:val="20"/>
        </w:rPr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3D326B"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2A1F1D1D" w14:textId="77777777" w:rsidR="009C463E" w:rsidRDefault="009C463E" w:rsidP="00A87584">
      <w:pPr>
        <w:spacing w:line="276" w:lineRule="auto"/>
        <w:rPr>
          <w:rFonts w:ascii="Verdana" w:eastAsia="Times New Roman" w:hAnsi="Verdana" w:cs="Verdana"/>
          <w:sz w:val="20"/>
          <w:szCs w:val="20"/>
          <w:lang w:bidi="ar-SA"/>
        </w:rPr>
      </w:pPr>
      <w:r>
        <w:rPr>
          <w:rFonts w:ascii="Verdana" w:eastAsia="Times New Roman" w:hAnsi="Verdana" w:cs="Verdana"/>
          <w:sz w:val="20"/>
          <w:szCs w:val="20"/>
          <w:lang w:bidi="ar-SA"/>
        </w:rPr>
        <w:t xml:space="preserve">numero </w:t>
      </w:r>
      <w:r w:rsidR="00943D38">
        <w:rPr>
          <w:rFonts w:ascii="Verdana" w:eastAsia="Times New Roman" w:hAnsi="Verdana" w:cs="Verdana"/>
          <w:sz w:val="20"/>
          <w:szCs w:val="20"/>
          <w:lang w:bidi="ar-SA"/>
        </w:rPr>
        <w:t>addetti</w:t>
      </w:r>
      <w:r>
        <w:rPr>
          <w:rFonts w:ascii="Verdana" w:eastAsia="Times New Roman" w:hAnsi="Verdana" w:cs="Verdana"/>
          <w:sz w:val="20"/>
          <w:szCs w:val="20"/>
          <w:lang w:bidi="ar-SA"/>
        </w:rPr>
        <w:t>:</w:t>
      </w:r>
      <w:r>
        <w:rPr>
          <w:rFonts w:ascii="Verdana" w:eastAsia="Times New Roman" w:hAnsi="Verdana" w:cs="Verdana"/>
          <w:sz w:val="20"/>
          <w:szCs w:val="20"/>
          <w:lang w:bidi="ar-SA"/>
        </w:rPr>
        <w:tab/>
      </w: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06AC9D55" w14:textId="77777777" w:rsidR="00943D38" w:rsidRDefault="00943D38" w:rsidP="00A87584">
      <w:pPr>
        <w:spacing w:line="276" w:lineRule="auto"/>
        <w:rPr>
          <w:rFonts w:hint="eastAsia"/>
        </w:rPr>
      </w:pPr>
      <w:r>
        <w:rPr>
          <w:rFonts w:ascii="Verdana" w:eastAsia="Times New Roman" w:hAnsi="Verdana" w:cs="Verdana"/>
          <w:sz w:val="20"/>
          <w:szCs w:val="20"/>
          <w:lang w:bidi="ar-SA"/>
        </w:rPr>
        <w:t xml:space="preserve">targa </w:t>
      </w:r>
      <w:r w:rsidR="009C463E">
        <w:rPr>
          <w:rFonts w:ascii="Verdana" w:eastAsia="Times New Roman" w:hAnsi="Verdana" w:cs="Verdana"/>
          <w:sz w:val="20"/>
          <w:szCs w:val="20"/>
          <w:lang w:bidi="ar-SA"/>
        </w:rPr>
        <w:t xml:space="preserve">automezzo: </w:t>
      </w:r>
      <w:r w:rsidR="009C463E">
        <w:rPr>
          <w:rFonts w:ascii="Verdana" w:eastAsia="Times New Roman" w:hAnsi="Verdana" w:cs="Verdana"/>
          <w:sz w:val="20"/>
          <w:szCs w:val="20"/>
          <w:lang w:bidi="ar-SA"/>
        </w:rPr>
        <w:tab/>
      </w:r>
      <w:r w:rsidR="009C463E"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9C463E"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="009C463E" w:rsidRPr="003D326B">
        <w:rPr>
          <w:rFonts w:ascii="Verdana" w:hAnsi="Verdana"/>
          <w:color w:val="0070C0"/>
          <w:sz w:val="20"/>
          <w:szCs w:val="20"/>
        </w:rPr>
      </w:r>
      <w:r w:rsidR="009C463E"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="009C463E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9C463E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9C463E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9C463E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9C463E"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="009C463E"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271C7769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Specificare eventuali mancanze, ritardi e inadempienze:</w:t>
      </w:r>
    </w:p>
    <w:p w14:paraId="0A1DAD19" w14:textId="77777777" w:rsidR="003D326B" w:rsidRDefault="003D326B" w:rsidP="003D326B">
      <w:pPr>
        <w:rPr>
          <w:rFonts w:ascii="Verdana" w:hAnsi="Verdana"/>
          <w:color w:val="0070C0"/>
          <w:sz w:val="20"/>
          <w:szCs w:val="20"/>
        </w:rPr>
      </w:pP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2F86432B" w14:textId="77777777" w:rsidR="00535C3D" w:rsidRDefault="00535C3D" w:rsidP="003D326B">
      <w:pPr>
        <w:rPr>
          <w:rFonts w:ascii="Verdana" w:hAnsi="Verdana"/>
          <w:color w:val="0070C0"/>
          <w:sz w:val="20"/>
          <w:szCs w:val="20"/>
        </w:rPr>
      </w:pPr>
    </w:p>
    <w:p w14:paraId="4CCB8D1B" w14:textId="77777777" w:rsidR="00535C3D" w:rsidRDefault="00535C3D" w:rsidP="003D326B">
      <w:pPr>
        <w:rPr>
          <w:rFonts w:hint="eastAsia"/>
        </w:rPr>
        <w:sectPr w:rsidR="00535C3D">
          <w:headerReference w:type="default" r:id="rId7"/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80"/>
        <w:gridCol w:w="1123"/>
        <w:gridCol w:w="253"/>
        <w:gridCol w:w="1955"/>
        <w:gridCol w:w="1124"/>
        <w:gridCol w:w="253"/>
        <w:gridCol w:w="1901"/>
        <w:gridCol w:w="1149"/>
      </w:tblGrid>
      <w:tr w:rsidR="00943D38" w14:paraId="384E56AF" w14:textId="77777777" w:rsidTr="003974C2">
        <w:trPr>
          <w:trHeight w:val="388"/>
        </w:trPr>
        <w:tc>
          <w:tcPr>
            <w:tcW w:w="5000" w:type="pct"/>
            <w:gridSpan w:val="8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F11F66" w14:textId="77777777" w:rsidR="00943D38" w:rsidRDefault="00943D38">
            <w:pPr>
              <w:pStyle w:val="Contenutotabella"/>
              <w:pageBreakBefore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Sanzioni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(cartellini)</w:t>
            </w:r>
          </w:p>
        </w:tc>
      </w:tr>
      <w:tr w:rsidR="003974C2" w14:paraId="4C98ADF7" w14:textId="77777777" w:rsidTr="003974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7"/>
        </w:trPr>
        <w:tc>
          <w:tcPr>
            <w:tcW w:w="976" w:type="pct"/>
            <w:shd w:val="clear" w:color="auto" w:fill="auto"/>
          </w:tcPr>
          <w:p w14:paraId="30604E1E" w14:textId="77777777" w:rsidR="003974C2" w:rsidRDefault="003974C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14:paraId="79A1A6DE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rPr>
                <w:rStyle w:val="Testosegnaposto1"/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14:paraId="498B87E9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14:paraId="08E9D9D4" w14:textId="77777777" w:rsidR="003974C2" w:rsidRDefault="003974C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14:paraId="0E5647E0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rPr>
                <w:rStyle w:val="Testosegnaposto1"/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</w:tcPr>
          <w:p w14:paraId="1F101626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472E6501" w14:textId="77777777" w:rsidR="003974C2" w:rsidRDefault="003974C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14:paraId="77D8A0AB" w14:textId="4347DF2D" w:rsidR="003974C2" w:rsidRDefault="003974C2" w:rsidP="00F90923">
            <w:pPr>
              <w:pStyle w:val="Pidipagina"/>
              <w:rPr>
                <w:rStyle w:val="Testosegnaposto1"/>
                <w:rFonts w:ascii="Verdana" w:hAnsi="Verdana" w:cs="Verdana"/>
                <w:sz w:val="20"/>
                <w:szCs w:val="20"/>
              </w:rPr>
            </w:pPr>
          </w:p>
        </w:tc>
      </w:tr>
      <w:tr w:rsidR="003974C2" w14:paraId="0A6465E2" w14:textId="77777777" w:rsidTr="003974C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7"/>
        </w:trPr>
        <w:tc>
          <w:tcPr>
            <w:tcW w:w="976" w:type="pct"/>
            <w:shd w:val="clear" w:color="auto" w:fill="auto"/>
          </w:tcPr>
          <w:p w14:paraId="1856C1A9" w14:textId="77777777" w:rsidR="003974C2" w:rsidRDefault="003974C2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VERDI n°</w:t>
            </w:r>
          </w:p>
        </w:tc>
        <w:tc>
          <w:tcPr>
            <w:tcW w:w="583" w:type="pct"/>
            <w:shd w:val="clear" w:color="auto" w:fill="auto"/>
          </w:tcPr>
          <w:p w14:paraId="53503D92" w14:textId="77777777" w:rsidR="003974C2" w:rsidRDefault="003974C2" w:rsidP="009C463E">
            <w:pPr>
              <w:pStyle w:val="Pidipagina"/>
              <w:tabs>
                <w:tab w:val="clear" w:pos="4819"/>
                <w:tab w:val="clear" w:pos="9638"/>
              </w:tabs>
              <w:rPr>
                <w:rFonts w:hint="eastAsia"/>
              </w:rPr>
            </w:pP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shd w:val="clear" w:color="auto" w:fill="auto"/>
          </w:tcPr>
          <w:p w14:paraId="4856E753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014" w:type="pct"/>
            <w:shd w:val="clear" w:color="auto" w:fill="auto"/>
          </w:tcPr>
          <w:p w14:paraId="48F53A76" w14:textId="77777777" w:rsidR="003974C2" w:rsidRDefault="003974C2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GIALLI n°</w:t>
            </w:r>
          </w:p>
        </w:tc>
        <w:tc>
          <w:tcPr>
            <w:tcW w:w="583" w:type="pct"/>
            <w:shd w:val="clear" w:color="auto" w:fill="auto"/>
          </w:tcPr>
          <w:p w14:paraId="02D09C82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rPr>
                <w:rFonts w:hint="eastAsia"/>
              </w:rPr>
            </w:pP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shd w:val="clear" w:color="auto" w:fill="auto"/>
          </w:tcPr>
          <w:p w14:paraId="1810E053" w14:textId="77777777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14:paraId="5A7A935D" w14:textId="77777777" w:rsidR="003974C2" w:rsidRDefault="003974C2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ROSSI n°</w:t>
            </w:r>
          </w:p>
        </w:tc>
        <w:tc>
          <w:tcPr>
            <w:tcW w:w="596" w:type="pct"/>
            <w:shd w:val="clear" w:color="auto" w:fill="auto"/>
          </w:tcPr>
          <w:p w14:paraId="4E255CC2" w14:textId="625F84D3" w:rsidR="003974C2" w:rsidRDefault="003974C2">
            <w:pPr>
              <w:pStyle w:val="Pidipagina"/>
              <w:tabs>
                <w:tab w:val="clear" w:pos="4819"/>
                <w:tab w:val="clear" w:pos="9638"/>
              </w:tabs>
              <w:rPr>
                <w:rFonts w:hint="eastAsia"/>
              </w:rPr>
            </w:pP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color w:val="0070C0"/>
                <w:sz w:val="20"/>
                <w:szCs w:val="20"/>
              </w:rPr>
              <w:t xml:space="preserve">  </w:t>
            </w:r>
            <w:r w:rsidRPr="003D326B">
              <w:rPr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3D326B">
              <w:rPr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8A535B0" w14:textId="77777777" w:rsidR="00943D38" w:rsidRDefault="00943D38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</w:p>
    <w:p w14:paraId="05098FAF" w14:textId="77777777" w:rsidR="00DE0295" w:rsidRDefault="00DE0295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</w:p>
    <w:p w14:paraId="5AD9F1E2" w14:textId="58DE19F9" w:rsidR="00943D38" w:rsidRDefault="00943D38" w:rsidP="00CE17E2">
      <w:pPr>
        <w:pStyle w:val="Pidipagin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4819"/>
          <w:tab w:val="clear" w:pos="9638"/>
        </w:tabs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NB: </w:t>
      </w:r>
      <w:r>
        <w:rPr>
          <w:rFonts w:ascii="Verdana" w:hAnsi="Verdana" w:cs="Verdana"/>
          <w:sz w:val="20"/>
          <w:szCs w:val="20"/>
        </w:rPr>
        <w:t xml:space="preserve">Le informazioni statistiche sui provvedimenti presi durante le partite nonché i nomi degli Ufficiali di Gara e dei Collaboratori che hanno arbitrato sono disponibili sull'apposita pagina web: </w:t>
      </w:r>
      <w:hyperlink r:id="rId8" w:history="1">
        <w:r w:rsidR="00351EC4" w:rsidRPr="00931CFE">
          <w:rPr>
            <w:rStyle w:val="Collegamentoipertestuale"/>
            <w:rFonts w:ascii="Verdana" w:hAnsi="Verdana" w:cs="Verdana" w:hint="eastAsia"/>
            <w:sz w:val="20"/>
            <w:szCs w:val="20"/>
          </w:rPr>
          <w:t>https://canoapolo.ficr.it/</w:t>
        </w:r>
      </w:hyperlink>
      <w:r w:rsidR="00351EC4">
        <w:rPr>
          <w:rFonts w:ascii="Verdana" w:hAnsi="Verdana" w:cs="Verdana"/>
          <w:sz w:val="20"/>
          <w:szCs w:val="20"/>
        </w:rPr>
        <w:t xml:space="preserve"> </w:t>
      </w:r>
    </w:p>
    <w:p w14:paraId="7621459D" w14:textId="77777777" w:rsidR="00943D38" w:rsidRDefault="00943D38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b/>
          <w:sz w:val="20"/>
          <w:szCs w:val="20"/>
        </w:rPr>
      </w:pPr>
    </w:p>
    <w:p w14:paraId="7578820E" w14:textId="77777777" w:rsidR="00DE0295" w:rsidRDefault="00DE0295">
      <w:pPr>
        <w:pStyle w:val="Pidipagina"/>
        <w:tabs>
          <w:tab w:val="clear" w:pos="4819"/>
          <w:tab w:val="clear" w:pos="9638"/>
        </w:tabs>
        <w:jc w:val="center"/>
        <w:rPr>
          <w:rFonts w:ascii="Verdana" w:hAnsi="Verdana" w:cs="Verdana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2435"/>
        <w:gridCol w:w="2606"/>
        <w:gridCol w:w="1753"/>
        <w:gridCol w:w="2104"/>
      </w:tblGrid>
      <w:tr w:rsidR="00943D38" w14:paraId="5F048E13" w14:textId="77777777">
        <w:trPr>
          <w:trHeight w:val="388"/>
        </w:trPr>
        <w:tc>
          <w:tcPr>
            <w:tcW w:w="9638" w:type="dxa"/>
            <w:gridSpan w:val="5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B225430" w14:textId="77777777" w:rsidR="00943D38" w:rsidRDefault="00943D38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Riepilogo reclami</w:t>
            </w:r>
          </w:p>
        </w:tc>
      </w:tr>
      <w:tr w:rsidR="00943D38" w14:paraId="7A489393" w14:textId="77777777" w:rsidTr="007776D1">
        <w:tc>
          <w:tcPr>
            <w:tcW w:w="74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CCB6A89" w14:textId="77777777" w:rsidR="00943D38" w:rsidRDefault="00943D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n°</w:t>
            </w:r>
          </w:p>
        </w:tc>
        <w:tc>
          <w:tcPr>
            <w:tcW w:w="2435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14:paraId="32C2D85F" w14:textId="77777777" w:rsidR="00943D38" w:rsidRDefault="00943D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Società</w:t>
            </w:r>
          </w:p>
        </w:tc>
        <w:tc>
          <w:tcPr>
            <w:tcW w:w="2606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14:paraId="77F37CBD" w14:textId="77777777" w:rsidR="00943D38" w:rsidRDefault="009C463E" w:rsidP="009C463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Nominat</w:t>
            </w:r>
            <w:r w:rsidR="00943D38"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 w:rsidR="00943D38">
              <w:rPr>
                <w:rFonts w:ascii="Verdana" w:hAnsi="Verdana" w:cs="Verdana"/>
                <w:sz w:val="20"/>
                <w:szCs w:val="20"/>
              </w:rPr>
              <w:t>o e n°</w:t>
            </w:r>
          </w:p>
        </w:tc>
        <w:tc>
          <w:tcPr>
            <w:tcW w:w="1753" w:type="dxa"/>
            <w:tcBorders>
              <w:top w:val="none" w:sz="1" w:space="0" w:color="000000"/>
              <w:left w:val="none" w:sz="1" w:space="0" w:color="000000"/>
            </w:tcBorders>
            <w:shd w:val="clear" w:color="auto" w:fill="auto"/>
          </w:tcPr>
          <w:p w14:paraId="530562C2" w14:textId="77777777" w:rsidR="00943D38" w:rsidRDefault="00943D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Art. Cod. di gara</w:t>
            </w:r>
          </w:p>
        </w:tc>
        <w:tc>
          <w:tcPr>
            <w:tcW w:w="2104" w:type="dxa"/>
            <w:tcBorders>
              <w:top w:val="none" w:sz="1" w:space="0" w:color="000000"/>
              <w:left w:val="none" w:sz="1" w:space="0" w:color="000000"/>
              <w:right w:val="none" w:sz="1" w:space="0" w:color="000000"/>
            </w:tcBorders>
            <w:shd w:val="clear" w:color="auto" w:fill="auto"/>
          </w:tcPr>
          <w:p w14:paraId="10AA8F4F" w14:textId="77777777" w:rsidR="00943D38" w:rsidRDefault="00943D38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Accoglimento reclamo</w:t>
            </w:r>
          </w:p>
        </w:tc>
      </w:tr>
      <w:tr w:rsidR="009C463E" w14:paraId="2EDCF710" w14:textId="77777777" w:rsidTr="007776D1">
        <w:tc>
          <w:tcPr>
            <w:tcW w:w="74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D52725A" w14:textId="77777777" w:rsidR="009C463E" w:rsidRPr="009C463E" w:rsidRDefault="009C463E" w:rsidP="009C463E">
            <w:pPr>
              <w:pStyle w:val="Contenutotabella"/>
              <w:jc w:val="center"/>
              <w:rPr>
                <w:rFonts w:hint="eastAsia"/>
                <w:sz w:val="20"/>
                <w:szCs w:val="20"/>
              </w:rPr>
            </w:pPr>
            <w:r w:rsidRPr="009C463E"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6EF9BB96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7D9E61F9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402190A8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62B758F7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C463E" w14:paraId="6300089E" w14:textId="77777777" w:rsidTr="007776D1">
        <w:tc>
          <w:tcPr>
            <w:tcW w:w="740" w:type="dxa"/>
            <w:tcBorders>
              <w:left w:val="none" w:sz="1" w:space="0" w:color="000000"/>
            </w:tcBorders>
            <w:shd w:val="clear" w:color="auto" w:fill="auto"/>
          </w:tcPr>
          <w:p w14:paraId="6DFEF9E6" w14:textId="77777777" w:rsidR="009C463E" w:rsidRDefault="009C463E" w:rsidP="009C463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69C5EBA1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68ED8216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7AA476D5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126FB85A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C463E" w14:paraId="0ED01579" w14:textId="77777777" w:rsidTr="007776D1">
        <w:tc>
          <w:tcPr>
            <w:tcW w:w="740" w:type="dxa"/>
            <w:shd w:val="clear" w:color="auto" w:fill="auto"/>
          </w:tcPr>
          <w:p w14:paraId="135790E2" w14:textId="77777777" w:rsidR="009C463E" w:rsidRDefault="009C463E" w:rsidP="009C463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215DEEC4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2B9DA5AD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59E9BAD5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76B1672D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C463E" w14:paraId="0F1E2A6C" w14:textId="77777777" w:rsidTr="007776D1">
        <w:tc>
          <w:tcPr>
            <w:tcW w:w="740" w:type="dxa"/>
            <w:shd w:val="clear" w:color="auto" w:fill="auto"/>
          </w:tcPr>
          <w:p w14:paraId="5FD47AA1" w14:textId="77777777" w:rsidR="009C463E" w:rsidRDefault="009C463E" w:rsidP="009C463E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75714AC0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164DA6E8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3C08CF33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3901A4DB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C463E" w14:paraId="5295EDF5" w14:textId="77777777" w:rsidTr="007776D1">
        <w:tc>
          <w:tcPr>
            <w:tcW w:w="740" w:type="dxa"/>
            <w:shd w:val="clear" w:color="auto" w:fill="auto"/>
          </w:tcPr>
          <w:p w14:paraId="134E21F1" w14:textId="77777777" w:rsidR="009C463E" w:rsidRDefault="009C463E" w:rsidP="009C463E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3778D093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606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30E66FD2" w14:textId="77777777" w:rsidR="009C463E" w:rsidRPr="009C463E" w:rsidRDefault="009C463E" w:rsidP="009C463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135C8BA8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9C463E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04" w:type="dxa"/>
            <w:tcBorders>
              <w:left w:val="none" w:sz="1" w:space="0" w:color="000000"/>
            </w:tcBorders>
            <w:shd w:val="clear" w:color="auto" w:fill="auto"/>
            <w:vAlign w:val="center"/>
          </w:tcPr>
          <w:p w14:paraId="606660A1" w14:textId="77777777" w:rsidR="009C463E" w:rsidRPr="009C463E" w:rsidRDefault="009C463E" w:rsidP="009C463E">
            <w:pPr>
              <w:jc w:val="center"/>
              <w:rPr>
                <w:rFonts w:hint="eastAsia"/>
                <w:color w:val="0070C0"/>
                <w:sz w:val="20"/>
                <w:szCs w:val="20"/>
              </w:rPr>
            </w:pP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9C463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DE0295" w14:paraId="52BA42EA" w14:textId="77777777" w:rsidTr="007776D1">
        <w:tc>
          <w:tcPr>
            <w:tcW w:w="740" w:type="dxa"/>
            <w:shd w:val="clear" w:color="auto" w:fill="auto"/>
          </w:tcPr>
          <w:p w14:paraId="5CD6B84D" w14:textId="77777777" w:rsidR="00DE0295" w:rsidRDefault="00DE0295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35" w:type="dxa"/>
            <w:shd w:val="clear" w:color="auto" w:fill="auto"/>
          </w:tcPr>
          <w:p w14:paraId="34695C2F" w14:textId="77777777" w:rsidR="00DE0295" w:rsidRDefault="00DE0295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</w:tcPr>
          <w:p w14:paraId="4902345E" w14:textId="77777777" w:rsidR="00DE0295" w:rsidRDefault="00DE0295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</w:tcPr>
          <w:p w14:paraId="749FC3F3" w14:textId="77777777" w:rsidR="00DE0295" w:rsidRDefault="00DE0295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</w:tcPr>
          <w:p w14:paraId="302D3E42" w14:textId="77777777" w:rsidR="00DE0295" w:rsidRDefault="00DE0295">
            <w:pPr>
              <w:pStyle w:val="Contenutotabella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43D38" w14:paraId="50C72248" w14:textId="77777777" w:rsidTr="00DE0295">
        <w:trPr>
          <w:trHeight w:val="388"/>
        </w:trPr>
        <w:tc>
          <w:tcPr>
            <w:tcW w:w="9638" w:type="dxa"/>
            <w:gridSpan w:val="5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EA5FC26" w14:textId="77777777" w:rsidR="00943D38" w:rsidRDefault="00943D38" w:rsidP="009C463E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Eventuale </w:t>
            </w:r>
            <w:r w:rsidR="00DE0295">
              <w:rPr>
                <w:rFonts w:ascii="Verdana" w:hAnsi="Verdana" w:cs="Verdana"/>
                <w:b/>
                <w:bCs/>
                <w:sz w:val="20"/>
                <w:szCs w:val="20"/>
              </w:rPr>
              <w:t>segnalazione di infrazione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agli Organi di Giustizia</w:t>
            </w:r>
          </w:p>
        </w:tc>
      </w:tr>
    </w:tbl>
    <w:p w14:paraId="027B1441" w14:textId="77777777" w:rsidR="009C463E" w:rsidRPr="009C463E" w:rsidRDefault="009C463E" w:rsidP="009C463E">
      <w:pPr>
        <w:rPr>
          <w:rFonts w:ascii="Verdana" w:hAnsi="Verdana"/>
          <w:color w:val="0070C0"/>
          <w:sz w:val="12"/>
          <w:szCs w:val="20"/>
        </w:rPr>
      </w:pPr>
    </w:p>
    <w:p w14:paraId="46C4AAE6" w14:textId="77777777" w:rsidR="009C463E" w:rsidRDefault="009C463E" w:rsidP="009C463E">
      <w:pPr>
        <w:rPr>
          <w:rFonts w:hint="eastAsia"/>
        </w:rPr>
      </w:pPr>
      <w:r w:rsidRPr="003D326B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3D326B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3D326B">
        <w:rPr>
          <w:rFonts w:ascii="Verdana" w:hAnsi="Verdana"/>
          <w:color w:val="0070C0"/>
          <w:sz w:val="20"/>
          <w:szCs w:val="20"/>
        </w:rPr>
      </w:r>
      <w:r w:rsidRPr="003D326B">
        <w:rPr>
          <w:rFonts w:ascii="Verdana" w:hAnsi="Verdana"/>
          <w:color w:val="0070C0"/>
          <w:sz w:val="20"/>
          <w:szCs w:val="20"/>
        </w:rPr>
        <w:fldChar w:fldCharType="separate"/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noProof/>
          <w:color w:val="0070C0"/>
          <w:sz w:val="20"/>
          <w:szCs w:val="20"/>
        </w:rPr>
        <w:t> </w:t>
      </w:r>
      <w:r w:rsidRPr="003D326B">
        <w:rPr>
          <w:rFonts w:ascii="Verdana" w:hAnsi="Verdana"/>
          <w:color w:val="0070C0"/>
          <w:sz w:val="20"/>
          <w:szCs w:val="20"/>
        </w:rPr>
        <w:fldChar w:fldCharType="end"/>
      </w:r>
    </w:p>
    <w:p w14:paraId="01DD169F" w14:textId="77777777" w:rsidR="00943D38" w:rsidRDefault="00DE0295" w:rsidP="005F71E3">
      <w:pPr>
        <w:pStyle w:val="Pidipagina"/>
        <w:tabs>
          <w:tab w:val="clear" w:pos="4819"/>
          <w:tab w:val="clear" w:pos="9638"/>
        </w:tabs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2700"/>
        <w:gridCol w:w="2170"/>
        <w:gridCol w:w="1043"/>
        <w:gridCol w:w="2081"/>
        <w:gridCol w:w="1133"/>
      </w:tblGrid>
      <w:tr w:rsidR="00943D38" w14:paraId="7E5B99C5" w14:textId="77777777">
        <w:trPr>
          <w:trHeight w:val="388"/>
        </w:trPr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9B98CCF" w14:textId="77777777" w:rsidR="00943D38" w:rsidRDefault="00943D38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Commento sull’operato dei Collaboratori Arbitrali</w:t>
            </w:r>
          </w:p>
        </w:tc>
      </w:tr>
      <w:tr w:rsidR="00943D38" w14:paraId="584D236F" w14:textId="77777777">
        <w:tc>
          <w:tcPr>
            <w:tcW w:w="5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B2710BB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7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4B99AA5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Società</w:t>
            </w:r>
          </w:p>
        </w:tc>
        <w:tc>
          <w:tcPr>
            <w:tcW w:w="21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F6E7513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C.A.</w:t>
            </w:r>
          </w:p>
        </w:tc>
        <w:tc>
          <w:tcPr>
            <w:tcW w:w="104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B8E182A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Valut.</w:t>
            </w:r>
          </w:p>
        </w:tc>
        <w:tc>
          <w:tcPr>
            <w:tcW w:w="208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542014A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C.A.</w:t>
            </w:r>
          </w:p>
        </w:tc>
        <w:tc>
          <w:tcPr>
            <w:tcW w:w="113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0383B71" w14:textId="77777777" w:rsidR="00943D38" w:rsidRDefault="00943D38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Valut.</w:t>
            </w:r>
          </w:p>
        </w:tc>
      </w:tr>
      <w:tr w:rsidR="0078500E" w14:paraId="56CDB71A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2553ACF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ABDD6BD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FE3EBB3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bookmarkStart w:id="2" w:name="Elenco6"/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5D6001B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DCEC99F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119D359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6A6E99D0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CF63C03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D68FCAD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FB284E4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EA0E509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D7F6BAD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C52AAC8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1CAE825E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00FB4A1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59145D3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130987B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0565E95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C7740EF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6603039D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6E718B88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DCC0BF0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7F2F471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E986F70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8F7F41A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B5C702B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544822F2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2FAA68C0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502D6A5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8F143B2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ABECFA4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530A777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6952E64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421619C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5A89B21E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78167BD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A759D44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D1F3138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0AFDA09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54C3095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6F0AF82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01E7F48A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F8302F6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0157DF3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38D7A04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58EC1C6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0AC85FF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059D62E7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2B755698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A9D0396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349F66D7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2390C50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19A3A78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4C1EC87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2E9BD634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62E3F817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F87C68E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6D91E6A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72708067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0FADC96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2ED595C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3689E35B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0354FCF9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5EB188FC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BE10456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62703A72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67F1424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54344BB2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548C25A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5A923CB2" w14:textId="77777777" w:rsidTr="004927FF">
        <w:tc>
          <w:tcPr>
            <w:tcW w:w="51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6E797CC0" w14:textId="77777777" w:rsidR="0078500E" w:rsidRDefault="0078500E" w:rsidP="0078500E">
            <w:pPr>
              <w:pStyle w:val="Contenutotabella"/>
              <w:jc w:val="center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45B3B69B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1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1A713599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0421E788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14:paraId="23BC01AF" w14:textId="77777777" w:rsidR="0078500E" w:rsidRPr="00FF6C19" w:rsidRDefault="0078500E" w:rsidP="0078500E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instrText xml:space="preserve"> FORMTEXT </w:instrTex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noProof/>
                <w:color w:val="0070C0"/>
                <w:sz w:val="20"/>
                <w:szCs w:val="20"/>
              </w:rPr>
              <w:t> </w:t>
            </w:r>
            <w:r w:rsidRPr="00FF6C19">
              <w:rPr>
                <w:rStyle w:val="Testosegnaposto1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14:paraId="7E994FAB" w14:textId="77777777" w:rsidR="0078500E" w:rsidRPr="00FF6C19" w:rsidRDefault="0078500E" w:rsidP="0078500E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FF6C19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943D38" w14:paraId="2D1B34EF" w14:textId="77777777">
        <w:tc>
          <w:tcPr>
            <w:tcW w:w="9638" w:type="dxa"/>
            <w:gridSpan w:val="6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72F4FF5" w14:textId="77777777" w:rsidR="00943D38" w:rsidRDefault="00943D38">
            <w:pPr>
              <w:pStyle w:val="Contenutotabella"/>
              <w:rPr>
                <w:rFonts w:hint="eastAsia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La valutazione deve essere espressa indicando con un numero da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dove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1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è il minimo e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è il massimo</w:t>
            </w:r>
          </w:p>
        </w:tc>
      </w:tr>
    </w:tbl>
    <w:p w14:paraId="07CA80E1" w14:textId="77777777" w:rsidR="00943D38" w:rsidRDefault="00943D38">
      <w:pPr>
        <w:rPr>
          <w:rFonts w:ascii="Verdana" w:hAnsi="Verdana"/>
          <w:b/>
          <w:sz w:val="20"/>
          <w:szCs w:val="20"/>
        </w:rPr>
      </w:pPr>
    </w:p>
    <w:p w14:paraId="7EBEF939" w14:textId="77777777" w:rsidR="00DE0295" w:rsidRDefault="00DE0295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6BDB2FAF" w14:textId="77777777">
        <w:trPr>
          <w:trHeight w:val="388"/>
        </w:trPr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7F6BF677" w14:textId="77777777" w:rsidR="00943D38" w:rsidRDefault="00943D38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Commento sull’operato </w:t>
            </w:r>
            <w:r w:rsidR="00DE0295">
              <w:rPr>
                <w:rFonts w:ascii="Verdana" w:hAnsi="Verdana" w:cs="Verdana"/>
                <w:b/>
                <w:bCs/>
                <w:sz w:val="20"/>
                <w:szCs w:val="20"/>
              </w:rPr>
              <w:t>della Giuria</w:t>
            </w:r>
          </w:p>
        </w:tc>
      </w:tr>
    </w:tbl>
    <w:p w14:paraId="52C14189" w14:textId="77777777" w:rsidR="0078500E" w:rsidRPr="0078500E" w:rsidRDefault="0078500E" w:rsidP="0078500E">
      <w:pPr>
        <w:jc w:val="both"/>
        <w:rPr>
          <w:rStyle w:val="Testosegnaposto1"/>
          <w:rFonts w:ascii="Verdana" w:hAnsi="Verdana"/>
          <w:color w:val="0070C0"/>
          <w:sz w:val="12"/>
          <w:szCs w:val="20"/>
        </w:rPr>
      </w:pPr>
    </w:p>
    <w:p w14:paraId="5AFC1370" w14:textId="77777777" w:rsidR="0078500E" w:rsidRPr="00FF6C19" w:rsidRDefault="0078500E" w:rsidP="0078500E">
      <w:pPr>
        <w:jc w:val="both"/>
        <w:rPr>
          <w:rStyle w:val="Testosegnaposto1"/>
          <w:rFonts w:ascii="Verdana" w:hAnsi="Verdana"/>
          <w:color w:val="0070C0"/>
          <w:sz w:val="20"/>
          <w:szCs w:val="20"/>
        </w:rPr>
      </w:pP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13829465" w14:textId="77777777" w:rsidR="00DE0295" w:rsidRDefault="00DE0295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2410"/>
        <w:gridCol w:w="2409"/>
        <w:gridCol w:w="2411"/>
      </w:tblGrid>
      <w:tr w:rsidR="00943D38" w14:paraId="3B762D04" w14:textId="77777777">
        <w:trPr>
          <w:trHeight w:val="388"/>
        </w:trPr>
        <w:tc>
          <w:tcPr>
            <w:tcW w:w="9638" w:type="dxa"/>
            <w:gridSpan w:val="4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3839EF7" w14:textId="77777777" w:rsidR="00943D38" w:rsidRPr="00C32C1E" w:rsidRDefault="00943D38" w:rsidP="00C32C1E">
            <w:pPr>
              <w:pStyle w:val="Contenutotabella"/>
              <w:shd w:val="clear" w:color="auto" w:fill="0000FF"/>
              <w:jc w:val="both"/>
              <w:rPr>
                <w:rFonts w:hint="eastAsia"/>
                <w:color w:val="0033CC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Verifica protezioni canoe, pagaie, caschi e abbigliamento di squadra</w:t>
            </w:r>
          </w:p>
        </w:tc>
      </w:tr>
      <w:tr w:rsidR="0078500E" w14:paraId="2279F034" w14:textId="77777777">
        <w:tc>
          <w:tcPr>
            <w:tcW w:w="240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FA9D0A3" w14:textId="77777777" w:rsidR="0078500E" w:rsidRDefault="0078500E" w:rsidP="0078500E">
            <w:pPr>
              <w:pStyle w:val="Contenutotabella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Imbarcazioni</w:t>
            </w:r>
          </w:p>
        </w:tc>
        <w:tc>
          <w:tcPr>
            <w:tcW w:w="24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70B5E36A" w14:textId="77777777" w:rsidR="0078500E" w:rsidRPr="0078500E" w:rsidRDefault="0078500E" w:rsidP="0078500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CE2506C" w14:textId="77777777" w:rsidR="0078500E" w:rsidRDefault="0078500E" w:rsidP="0078500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Caschetti e griglie</w:t>
            </w:r>
          </w:p>
        </w:tc>
        <w:tc>
          <w:tcPr>
            <w:tcW w:w="241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133FCE6" w14:textId="77777777" w:rsidR="0078500E" w:rsidRDefault="0078500E" w:rsidP="0078500E">
            <w:pPr>
              <w:rPr>
                <w:rFonts w:hint="eastAsia"/>
              </w:rPr>
            </w:pP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  <w:tr w:rsidR="0078500E" w14:paraId="62ADB106" w14:textId="77777777">
        <w:tc>
          <w:tcPr>
            <w:tcW w:w="2408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B00BCE7" w14:textId="77777777" w:rsidR="0078500E" w:rsidRDefault="0078500E" w:rsidP="0078500E">
            <w:pPr>
              <w:pStyle w:val="Contenutotabella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Pagaie</w:t>
            </w: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65BC4BC" w14:textId="77777777" w:rsidR="0078500E" w:rsidRPr="0078500E" w:rsidRDefault="0078500E" w:rsidP="0078500E">
            <w:pPr>
              <w:rPr>
                <w:rFonts w:hint="eastAsia"/>
                <w:color w:val="0070C0"/>
                <w:sz w:val="20"/>
                <w:szCs w:val="20"/>
              </w:rPr>
            </w:pP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78500E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29971978" w14:textId="77777777" w:rsidR="0078500E" w:rsidRDefault="0078500E" w:rsidP="0078500E">
            <w:pPr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Corpetti salvagenti</w:t>
            </w:r>
          </w:p>
        </w:tc>
        <w:tc>
          <w:tcPr>
            <w:tcW w:w="241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4B8DAC6" w14:textId="77777777" w:rsidR="0078500E" w:rsidRDefault="0078500E" w:rsidP="0078500E">
            <w:pPr>
              <w:rPr>
                <w:rFonts w:hint="eastAsia"/>
              </w:rPr>
            </w:pP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instrText xml:space="preserve"> FORMDROPDOWN </w:instrText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</w:r>
            <w:r w:rsidR="00B639FB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separate"/>
            </w:r>
            <w:r w:rsidRPr="008C1160">
              <w:rPr>
                <w:rStyle w:val="PidipaginaCarattere"/>
                <w:rFonts w:ascii="Verdana" w:hAnsi="Verdana"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3C6D1DE1" w14:textId="77777777" w:rsidR="00943D38" w:rsidRPr="0078500E" w:rsidRDefault="00943D38">
      <w:pPr>
        <w:jc w:val="both"/>
        <w:rPr>
          <w:rFonts w:ascii="Verdana" w:eastAsia="Times New Roman" w:hAnsi="Verdana" w:cs="Verdana"/>
          <w:sz w:val="12"/>
          <w:szCs w:val="20"/>
          <w:u w:val="single"/>
          <w:lang w:bidi="ar-SA"/>
        </w:rPr>
      </w:pPr>
    </w:p>
    <w:p w14:paraId="41200D64" w14:textId="77777777" w:rsidR="0078500E" w:rsidRPr="00FF6C19" w:rsidRDefault="00DE0295" w:rsidP="00685C97">
      <w:pPr>
        <w:spacing w:line="276" w:lineRule="auto"/>
        <w:jc w:val="both"/>
        <w:rPr>
          <w:rStyle w:val="Testosegnaposto1"/>
          <w:rFonts w:ascii="Verdana" w:hAnsi="Verdana"/>
          <w:color w:val="0070C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Responsabile verifica: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05AE8834" w14:textId="77777777" w:rsidR="0078500E" w:rsidRPr="00FF6C19" w:rsidRDefault="00943D38" w:rsidP="00685C97">
      <w:pPr>
        <w:spacing w:line="276" w:lineRule="auto"/>
        <w:jc w:val="both"/>
        <w:rPr>
          <w:rStyle w:val="Testosegnaposto1"/>
          <w:rFonts w:ascii="Verdana" w:hAnsi="Verdana"/>
          <w:color w:val="0070C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Ispettore equipaggiamento: 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13ABE253" w14:textId="77777777" w:rsidR="0078500E" w:rsidRDefault="00943D38" w:rsidP="00685C97">
      <w:pPr>
        <w:spacing w:line="276" w:lineRule="auto"/>
        <w:rPr>
          <w:rStyle w:val="Testosegnaposto1"/>
          <w:rFonts w:ascii="Verdana" w:hAnsi="Verdana"/>
          <w:color w:val="0070C0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  <w:u w:val="single"/>
          <w:lang w:bidi="ar-SA"/>
        </w:rPr>
        <w:t>Osservazioni</w:t>
      </w:r>
      <w:r w:rsidRPr="0078500E">
        <w:rPr>
          <w:rFonts w:ascii="Verdana" w:eastAsia="Times New Roman" w:hAnsi="Verdana" w:cs="Verdana"/>
          <w:sz w:val="20"/>
          <w:szCs w:val="20"/>
          <w:lang w:bidi="ar-SA"/>
        </w:rPr>
        <w:t>:</w:t>
      </w:r>
      <w:r>
        <w:rPr>
          <w:rFonts w:ascii="Verdana" w:eastAsia="Times New Roman" w:hAnsi="Verdana" w:cs="Verdana"/>
          <w:sz w:val="20"/>
          <w:szCs w:val="20"/>
          <w:lang w:bidi="ar-SA"/>
        </w:rPr>
        <w:t xml:space="preserve"> 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78500E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44163CCE" w14:textId="77777777" w:rsidR="00C32C1E" w:rsidRDefault="00C32C1E" w:rsidP="00685C97">
      <w:pPr>
        <w:spacing w:line="276" w:lineRule="auto"/>
        <w:rPr>
          <w:rStyle w:val="Testosegnaposto1"/>
          <w:rFonts w:ascii="Verdana" w:hAnsi="Verdana"/>
          <w:color w:val="0070C0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32C1E" w14:paraId="19E3407D" w14:textId="77777777" w:rsidTr="00C32C1E">
        <w:tc>
          <w:tcPr>
            <w:tcW w:w="9670" w:type="dxa"/>
            <w:vAlign w:val="center"/>
          </w:tcPr>
          <w:p w14:paraId="24277C96" w14:textId="77777777" w:rsidR="00C32C1E" w:rsidRPr="00CE17E2" w:rsidRDefault="00C32C1E" w:rsidP="00C32C1E">
            <w:pPr>
              <w:spacing w:line="360" w:lineRule="auto"/>
              <w:ind w:right="-195"/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  <w:highlight w:val="blue"/>
              </w:rPr>
            </w:pPr>
            <w:r w:rsidRPr="00CE17E2">
              <w:rPr>
                <w:rFonts w:ascii="Verdana" w:hAnsi="Verdana" w:cs="Verdana"/>
                <w:b/>
                <w:bCs/>
                <w:color w:val="FFFFFF" w:themeColor="background1"/>
                <w:sz w:val="20"/>
                <w:szCs w:val="20"/>
                <w:highlight w:val="blue"/>
              </w:rPr>
              <w:t>Guardalinee</w:t>
            </w:r>
          </w:p>
        </w:tc>
      </w:tr>
    </w:tbl>
    <w:p w14:paraId="3E2DC584" w14:textId="77777777" w:rsidR="00C32C1E" w:rsidRDefault="00C32C1E" w:rsidP="00C32C1E">
      <w:pPr>
        <w:jc w:val="both"/>
        <w:rPr>
          <w:rFonts w:ascii="Arial" w:hAnsi="Arial"/>
          <w:b/>
          <w:sz w:val="12"/>
        </w:rPr>
      </w:pPr>
    </w:p>
    <w:p w14:paraId="7CFF2514" w14:textId="77777777" w:rsidR="00C32C1E" w:rsidRPr="00C32C1E" w:rsidRDefault="00C32C1E" w:rsidP="00C32C1E">
      <w:pPr>
        <w:spacing w:line="276" w:lineRule="auto"/>
        <w:jc w:val="both"/>
        <w:rPr>
          <w:rFonts w:ascii="Arial" w:hAnsi="Arial"/>
          <w:b/>
          <w:color w:val="0070C0"/>
          <w:sz w:val="20"/>
          <w:szCs w:val="20"/>
        </w:rPr>
      </w:pPr>
      <w:r w:rsidRPr="00C32C1E">
        <w:rPr>
          <w:rFonts w:ascii="Verdana" w:hAnsi="Verdana"/>
          <w:sz w:val="20"/>
          <w:szCs w:val="20"/>
        </w:rPr>
        <w:t xml:space="preserve">Utilizzo guardalinee </w:t>
      </w:r>
      <w:r w:rsidRPr="00C32C1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Elenco6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Pr="00C32C1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Pr="00C32C1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633E5F15" w14:textId="77777777" w:rsidR="00C32C1E" w:rsidRPr="00C32C1E" w:rsidRDefault="00C32C1E" w:rsidP="00C32C1E">
      <w:pPr>
        <w:spacing w:line="276" w:lineRule="auto"/>
        <w:jc w:val="both"/>
        <w:rPr>
          <w:rFonts w:ascii="Verdana" w:hAnsi="Verdana"/>
          <w:sz w:val="20"/>
          <w:szCs w:val="20"/>
          <w:u w:val="single"/>
        </w:rPr>
      </w:pPr>
      <w:r w:rsidRPr="00C32C1E">
        <w:rPr>
          <w:rFonts w:ascii="Verdana" w:hAnsi="Verdana"/>
          <w:sz w:val="20"/>
          <w:szCs w:val="20"/>
          <w:u w:val="single"/>
        </w:rPr>
        <w:t>Osservazioni:</w:t>
      </w:r>
    </w:p>
    <w:p w14:paraId="6AD29B58" w14:textId="77777777" w:rsidR="00C32C1E" w:rsidRPr="00C32C1E" w:rsidRDefault="00C32C1E" w:rsidP="00C32C1E">
      <w:pPr>
        <w:spacing w:line="276" w:lineRule="auto"/>
        <w:jc w:val="both"/>
        <w:rPr>
          <w:rFonts w:ascii="Arial" w:hAnsi="Arial"/>
          <w:b/>
          <w:color w:val="0070C0"/>
          <w:sz w:val="20"/>
          <w:szCs w:val="20"/>
        </w:rPr>
      </w:pPr>
      <w:r w:rsidRPr="00C32C1E">
        <w:rPr>
          <w:rFonts w:ascii="Verdana" w:hAnsi="Verdana"/>
          <w:color w:val="0070C0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32C1E">
        <w:rPr>
          <w:rFonts w:ascii="Verdana" w:hAnsi="Verdana"/>
          <w:color w:val="0070C0"/>
          <w:sz w:val="20"/>
          <w:szCs w:val="20"/>
        </w:rPr>
        <w:instrText xml:space="preserve"> FORMTEXT </w:instrText>
      </w:r>
      <w:r w:rsidRPr="00C32C1E">
        <w:rPr>
          <w:rFonts w:ascii="Verdana" w:hAnsi="Verdana"/>
          <w:color w:val="0070C0"/>
          <w:sz w:val="20"/>
          <w:szCs w:val="20"/>
        </w:rPr>
      </w:r>
      <w:r w:rsidRPr="00C32C1E">
        <w:rPr>
          <w:rFonts w:ascii="Verdana" w:hAnsi="Verdana"/>
          <w:color w:val="0070C0"/>
          <w:sz w:val="20"/>
          <w:szCs w:val="20"/>
        </w:rPr>
        <w:fldChar w:fldCharType="separate"/>
      </w:r>
      <w:r w:rsidRPr="00C32C1E">
        <w:rPr>
          <w:rFonts w:ascii="Verdana" w:hAnsi="Verdana"/>
          <w:noProof/>
          <w:color w:val="0070C0"/>
          <w:sz w:val="20"/>
          <w:szCs w:val="20"/>
        </w:rPr>
        <w:t> </w:t>
      </w:r>
      <w:r w:rsidRPr="00C32C1E">
        <w:rPr>
          <w:rFonts w:ascii="Verdana" w:hAnsi="Verdana"/>
          <w:noProof/>
          <w:color w:val="0070C0"/>
          <w:sz w:val="20"/>
          <w:szCs w:val="20"/>
        </w:rPr>
        <w:t> </w:t>
      </w:r>
      <w:r w:rsidRPr="00C32C1E">
        <w:rPr>
          <w:rFonts w:ascii="Verdana" w:hAnsi="Verdana"/>
          <w:noProof/>
          <w:color w:val="0070C0"/>
          <w:sz w:val="20"/>
          <w:szCs w:val="20"/>
        </w:rPr>
        <w:t> </w:t>
      </w:r>
      <w:r w:rsidRPr="00C32C1E">
        <w:rPr>
          <w:rFonts w:ascii="Verdana" w:hAnsi="Verdana"/>
          <w:noProof/>
          <w:color w:val="0070C0"/>
          <w:sz w:val="20"/>
          <w:szCs w:val="20"/>
        </w:rPr>
        <w:t> </w:t>
      </w:r>
      <w:r w:rsidRPr="00C32C1E">
        <w:rPr>
          <w:rFonts w:ascii="Verdana" w:hAnsi="Verdana"/>
          <w:noProof/>
          <w:color w:val="0070C0"/>
          <w:sz w:val="20"/>
          <w:szCs w:val="20"/>
        </w:rPr>
        <w:t> </w:t>
      </w:r>
      <w:r w:rsidRPr="00C32C1E">
        <w:rPr>
          <w:rFonts w:ascii="Verdana" w:hAnsi="Verdana"/>
          <w:color w:val="0070C0"/>
          <w:sz w:val="20"/>
          <w:szCs w:val="20"/>
        </w:rPr>
        <w:fldChar w:fldCharType="end"/>
      </w:r>
    </w:p>
    <w:p w14:paraId="2C9E5C55" w14:textId="77777777" w:rsidR="00C32C1E" w:rsidRPr="00FF6C19" w:rsidRDefault="00C32C1E" w:rsidP="00C32C1E">
      <w:pPr>
        <w:spacing w:line="276" w:lineRule="auto"/>
        <w:rPr>
          <w:rStyle w:val="Testosegnaposto1"/>
          <w:rFonts w:ascii="Verdana" w:hAnsi="Verdana"/>
          <w:color w:val="0070C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521D4B01" w14:textId="77777777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248E8F1" w14:textId="77777777" w:rsidR="00943D38" w:rsidRDefault="00943D38">
            <w:pPr>
              <w:pStyle w:val="Contenutotabella"/>
              <w:pageBreakBefore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Organizzazione generale manifestazione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(regolarità orari, disponibilità</w:t>
            </w:r>
            <w:r w:rsidR="00A87584">
              <w:rPr>
                <w:rFonts w:ascii="Verdana" w:hAnsi="Verdana"/>
                <w:b/>
                <w:bCs/>
                <w:sz w:val="16"/>
                <w:szCs w:val="16"/>
              </w:rPr>
              <w:t>, segreteria gare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)</w:t>
            </w:r>
          </w:p>
        </w:tc>
      </w:tr>
    </w:tbl>
    <w:p w14:paraId="48D33CF4" w14:textId="77777777" w:rsidR="0092054A" w:rsidRPr="0092054A" w:rsidRDefault="0092054A">
      <w:pPr>
        <w:jc w:val="both"/>
        <w:rPr>
          <w:rStyle w:val="Testosegnaposto1"/>
          <w:rFonts w:ascii="Verdana" w:hAnsi="Verdana"/>
          <w:color w:val="0070C0"/>
          <w:sz w:val="12"/>
          <w:szCs w:val="20"/>
        </w:rPr>
      </w:pPr>
    </w:p>
    <w:p w14:paraId="6AD64371" w14:textId="77777777" w:rsidR="00943D38" w:rsidRDefault="0092054A">
      <w:pPr>
        <w:jc w:val="both"/>
        <w:rPr>
          <w:rFonts w:ascii="Verdana" w:hAnsi="Verdana" w:cs="Verdana"/>
          <w:sz w:val="20"/>
          <w:szCs w:val="20"/>
        </w:rPr>
      </w:pP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38E627FC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  <w:u w:val="single"/>
        </w:rPr>
        <w:t>Osservazioni</w:t>
      </w:r>
      <w:r w:rsidRPr="0092054A">
        <w:rPr>
          <w:rFonts w:ascii="Verdana" w:hAnsi="Verdana" w:cs="Verdana"/>
          <w:sz w:val="20"/>
          <w:szCs w:val="20"/>
        </w:rPr>
        <w:t>:</w:t>
      </w:r>
      <w:r w:rsidR="0092054A" w:rsidRPr="0092054A">
        <w:rPr>
          <w:rFonts w:ascii="Verdana" w:hAnsi="Verdana" w:cs="Verdana"/>
          <w:sz w:val="20"/>
          <w:szCs w:val="20"/>
        </w:rPr>
        <w:t xml:space="preserve"> </w:t>
      </w:r>
      <w:r w:rsidR="0092054A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54A"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92054A"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="0092054A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92054A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7098B19B" w14:textId="77777777" w:rsidR="00943D38" w:rsidRDefault="00943D3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06FA3AFF" w14:textId="77777777" w:rsidTr="00685C97">
        <w:trPr>
          <w:trHeight w:val="139"/>
        </w:trPr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CE276F4" w14:textId="77777777" w:rsidR="00943D38" w:rsidRDefault="00943D38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Organizzazione del campo di gara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(Specificare eventuali mancanze e inadempienze)</w:t>
            </w:r>
          </w:p>
        </w:tc>
      </w:tr>
    </w:tbl>
    <w:p w14:paraId="48B5FFA2" w14:textId="77777777" w:rsidR="0092054A" w:rsidRPr="0092054A" w:rsidRDefault="0092054A">
      <w:pPr>
        <w:jc w:val="both"/>
        <w:rPr>
          <w:rFonts w:ascii="Verdana" w:hAnsi="Verdana" w:cs="Verdana"/>
          <w:b/>
          <w:sz w:val="12"/>
          <w:szCs w:val="20"/>
        </w:rPr>
      </w:pPr>
    </w:p>
    <w:p w14:paraId="091CD022" w14:textId="77777777" w:rsidR="00943D38" w:rsidRDefault="0092054A">
      <w:pPr>
        <w:jc w:val="both"/>
        <w:rPr>
          <w:rFonts w:hint="eastAsia"/>
        </w:rPr>
      </w:pPr>
      <w:r>
        <w:rPr>
          <w:rFonts w:ascii="Verdana" w:hAnsi="Verdana" w:cs="Verdana"/>
          <w:b/>
          <w:sz w:val="20"/>
          <w:szCs w:val="20"/>
        </w:rPr>
        <w:t>Regolarità</w:t>
      </w:r>
    </w:p>
    <w:p w14:paraId="31695981" w14:textId="77777777" w:rsidR="00943D38" w:rsidRDefault="00F50F45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Porte </w:t>
      </w:r>
      <w:r w:rsidRPr="00F50F45">
        <w:rPr>
          <w:rFonts w:ascii="Verdana" w:hAnsi="Verdana" w:cs="Verdana"/>
          <w:sz w:val="16"/>
          <w:szCs w:val="16"/>
        </w:rPr>
        <w:t>(</w:t>
      </w:r>
      <w:r w:rsidR="00943D38" w:rsidRPr="00F50F45">
        <w:rPr>
          <w:rFonts w:ascii="Verdana" w:hAnsi="Verdana" w:cs="Verdana"/>
          <w:sz w:val="16"/>
          <w:szCs w:val="16"/>
        </w:rPr>
        <w:t>sostegni</w:t>
      </w:r>
      <w:r w:rsidR="00685C97">
        <w:rPr>
          <w:rFonts w:ascii="Verdana" w:hAnsi="Verdana" w:cs="Verdana"/>
          <w:sz w:val="16"/>
          <w:szCs w:val="16"/>
        </w:rPr>
        <w:t>,</w:t>
      </w:r>
      <w:r w:rsidR="00943D38" w:rsidRPr="00F50F45">
        <w:rPr>
          <w:rFonts w:ascii="Verdana" w:hAnsi="Verdana" w:cs="Verdana"/>
          <w:sz w:val="16"/>
          <w:szCs w:val="16"/>
        </w:rPr>
        <w:t xml:space="preserve"> oscillazioni</w:t>
      </w:r>
      <w:r w:rsidRPr="00F50F45">
        <w:rPr>
          <w:rFonts w:ascii="Verdana" w:hAnsi="Verdana" w:cs="Verdana"/>
          <w:sz w:val="16"/>
          <w:szCs w:val="16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 w:rsidR="00943D38">
        <w:rPr>
          <w:rFonts w:ascii="Verdana" w:hAnsi="Verdana" w:cs="Verdana"/>
          <w:sz w:val="20"/>
          <w:szCs w:val="20"/>
        </w:rPr>
        <w:tab/>
      </w:r>
      <w:r w:rsidR="00685C97">
        <w:rPr>
          <w:rFonts w:ascii="Verdana" w:hAnsi="Verdana" w:cs="Verdana"/>
          <w:sz w:val="20"/>
          <w:szCs w:val="20"/>
        </w:rPr>
        <w:tab/>
      </w:r>
      <w:r w:rsidR="00943D38">
        <w:rPr>
          <w:rFonts w:ascii="Verdana" w:hAnsi="Verdana" w:cs="Verdana"/>
          <w:sz w:val="20"/>
          <w:szCs w:val="20"/>
        </w:rPr>
        <w:tab/>
      </w:r>
      <w:r w:rsidR="00943D38"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319B89B3" w14:textId="77777777" w:rsidR="0078500E" w:rsidRDefault="00943D38">
      <w:pPr>
        <w:jc w:val="both"/>
        <w:rPr>
          <w:rStyle w:val="PidipaginaCarattere"/>
          <w:rFonts w:ascii="Verdana" w:hAnsi="Verdana"/>
          <w:color w:val="0070C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Linee laterali e di fondo campo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36FE57B8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Area delle riserve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5677F074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Palloni utilizzati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52507E56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Segnalamento centro campo, 6 m, angoli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750B8E2B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Shot clock, cronometro, segnapunti, sirena</w:t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5759FB29" w14:textId="77777777" w:rsidR="0078500E" w:rsidRDefault="00943D38">
      <w:pPr>
        <w:jc w:val="both"/>
        <w:rPr>
          <w:rStyle w:val="PidipaginaCarattere"/>
          <w:rFonts w:ascii="Verdana" w:hAnsi="Verdana"/>
          <w:color w:val="0070C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Impianto di illuminazione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78500E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32053155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 xml:space="preserve">Bandierine guardalinee </w:t>
      </w:r>
      <w:r w:rsidRPr="0092054A">
        <w:rPr>
          <w:rFonts w:ascii="Verdana" w:hAnsi="Verdana" w:cs="Verdana"/>
          <w:sz w:val="18"/>
          <w:szCs w:val="18"/>
        </w:rPr>
        <w:t>(quando utilizzati)</w:t>
      </w:r>
      <w:r w:rsidR="0092054A">
        <w:rPr>
          <w:rFonts w:ascii="Verdana" w:hAnsi="Verdana" w:cs="Verdana"/>
          <w:sz w:val="18"/>
          <w:szCs w:val="18"/>
        </w:rPr>
        <w:tab/>
      </w:r>
      <w:r w:rsidR="0092054A">
        <w:rPr>
          <w:rFonts w:ascii="Verdana" w:hAnsi="Verdana" w:cs="Verdana"/>
          <w:sz w:val="20"/>
          <w:szCs w:val="20"/>
        </w:rPr>
        <w:tab/>
      </w:r>
      <w:r w:rsidR="00F50F45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="00F50F45"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="00F50F45"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0C4250C4" w14:textId="77777777" w:rsidR="00A87584" w:rsidRDefault="00A87584" w:rsidP="00A87584">
      <w:pPr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</w:rPr>
        <w:t>Gestione tavolo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 scegli ..."/>
              <w:listEntry w:val="SI"/>
              <w:listEntry w:val="NO"/>
            </w:ddList>
          </w:ffData>
        </w:fldChar>
      </w:r>
      <w:r w:rsidRPr="0078500E">
        <w:rPr>
          <w:rStyle w:val="PidipaginaCarattere"/>
          <w:rFonts w:ascii="Verdana" w:hAnsi="Verdana"/>
          <w:color w:val="0070C0"/>
          <w:sz w:val="20"/>
          <w:szCs w:val="20"/>
        </w:rPr>
        <w:instrText xml:space="preserve"> FORMDROPDOWN </w:instrText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</w:r>
      <w:r w:rsidR="00B639FB">
        <w:rPr>
          <w:rStyle w:val="PidipaginaCarattere"/>
          <w:rFonts w:ascii="Verdana" w:hAnsi="Verdana"/>
          <w:color w:val="0070C0"/>
          <w:sz w:val="20"/>
          <w:szCs w:val="20"/>
        </w:rPr>
        <w:fldChar w:fldCharType="separate"/>
      </w:r>
      <w:r w:rsidRPr="0078500E">
        <w:rPr>
          <w:rStyle w:val="PidipaginaCarattere"/>
          <w:rFonts w:ascii="Verdana" w:hAnsi="Verdana"/>
          <w:color w:val="0070C0"/>
          <w:sz w:val="20"/>
          <w:szCs w:val="20"/>
        </w:rPr>
        <w:fldChar w:fldCharType="end"/>
      </w:r>
    </w:p>
    <w:p w14:paraId="67211C3C" w14:textId="77777777" w:rsidR="00943D38" w:rsidRPr="00A87584" w:rsidRDefault="00943D38">
      <w:pPr>
        <w:jc w:val="both"/>
        <w:rPr>
          <w:rFonts w:ascii="Verdana" w:hAnsi="Verdana" w:cs="Verdana"/>
          <w:sz w:val="12"/>
          <w:szCs w:val="20"/>
        </w:rPr>
      </w:pPr>
    </w:p>
    <w:p w14:paraId="7C450A00" w14:textId="77777777" w:rsidR="00943D38" w:rsidRDefault="00943D38" w:rsidP="0092054A">
      <w:pPr>
        <w:spacing w:line="360" w:lineRule="auto"/>
        <w:jc w:val="both"/>
        <w:rPr>
          <w:rFonts w:hint="eastAsia"/>
        </w:rPr>
      </w:pPr>
      <w:r>
        <w:rPr>
          <w:rFonts w:ascii="Verdana" w:hAnsi="Verdana" w:cs="Verdana"/>
          <w:sz w:val="20"/>
          <w:szCs w:val="20"/>
          <w:u w:val="single"/>
        </w:rPr>
        <w:t>Osservazioni:</w:t>
      </w:r>
    </w:p>
    <w:p w14:paraId="7F9DAAE4" w14:textId="77777777" w:rsidR="0092054A" w:rsidRDefault="0092054A" w:rsidP="00A8758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6A1026F6" w14:textId="77777777" w:rsidTr="00685C97">
        <w:trPr>
          <w:trHeight w:val="209"/>
        </w:trPr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5EB1E7A2" w14:textId="77777777" w:rsidR="00943D38" w:rsidRDefault="00943D38" w:rsidP="00685C97">
            <w:pPr>
              <w:pStyle w:val="Contenutotabella"/>
              <w:shd w:val="clear" w:color="auto" w:fill="0000FF"/>
              <w:spacing w:line="276" w:lineRule="auto"/>
              <w:jc w:val="both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Valutazione del campo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(visibilità, qualità dell’impianto, livello del personale, carenze, ecc.)</w:t>
            </w:r>
          </w:p>
        </w:tc>
      </w:tr>
    </w:tbl>
    <w:p w14:paraId="08B3A7E7" w14:textId="77777777" w:rsidR="0092054A" w:rsidRPr="0092054A" w:rsidRDefault="0092054A" w:rsidP="0092054A">
      <w:pPr>
        <w:jc w:val="both"/>
        <w:rPr>
          <w:rStyle w:val="Testosegnaposto1"/>
          <w:rFonts w:ascii="Verdana" w:hAnsi="Verdana"/>
          <w:color w:val="0070C0"/>
          <w:sz w:val="12"/>
          <w:szCs w:val="20"/>
        </w:rPr>
      </w:pPr>
    </w:p>
    <w:p w14:paraId="6F3CF80C" w14:textId="77777777" w:rsidR="0092054A" w:rsidRPr="00A87584" w:rsidRDefault="0092054A" w:rsidP="00A87584">
      <w:pPr>
        <w:spacing w:line="360" w:lineRule="auto"/>
        <w:jc w:val="both"/>
        <w:rPr>
          <w:rFonts w:ascii="Verdana" w:hAnsi="Verdana" w:cs="Times New Roman"/>
          <w:color w:val="0070C0"/>
          <w:sz w:val="20"/>
          <w:szCs w:val="20"/>
        </w:rPr>
      </w:pP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43D38" w14:paraId="7F744B83" w14:textId="77777777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104C7DE" w14:textId="77777777" w:rsidR="00943D38" w:rsidRDefault="00943D38">
            <w:pPr>
              <w:pStyle w:val="Contenutotabella"/>
              <w:shd w:val="clear" w:color="auto" w:fill="0000FF"/>
              <w:jc w:val="both"/>
              <w:rPr>
                <w:rFonts w:hint="eastAsia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Considerazioni finali</w:t>
            </w:r>
          </w:p>
        </w:tc>
      </w:tr>
    </w:tbl>
    <w:p w14:paraId="2B81E5D0" w14:textId="77777777" w:rsidR="0092054A" w:rsidRPr="0092054A" w:rsidRDefault="0092054A" w:rsidP="0092054A">
      <w:pPr>
        <w:jc w:val="both"/>
        <w:rPr>
          <w:rStyle w:val="Testosegnaposto1"/>
          <w:rFonts w:ascii="Verdana" w:hAnsi="Verdana"/>
          <w:color w:val="0070C0"/>
          <w:sz w:val="12"/>
          <w:szCs w:val="20"/>
        </w:rPr>
      </w:pPr>
    </w:p>
    <w:p w14:paraId="315A34E7" w14:textId="77777777" w:rsidR="00943D38" w:rsidRDefault="0092054A">
      <w:pPr>
        <w:spacing w:before="60"/>
        <w:jc w:val="both"/>
        <w:rPr>
          <w:rFonts w:ascii="Verdana" w:hAnsi="Verdana" w:cs="Verdana"/>
          <w:sz w:val="21"/>
          <w:szCs w:val="21"/>
        </w:rPr>
      </w:pP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Pr="00FF6C19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6CAC61AD" w14:textId="77777777" w:rsidR="00943D38" w:rsidRDefault="00943D38">
      <w:pPr>
        <w:spacing w:before="60"/>
        <w:jc w:val="both"/>
        <w:rPr>
          <w:rFonts w:ascii="Verdana" w:hAnsi="Verdana" w:cs="Verdana"/>
          <w:sz w:val="21"/>
          <w:szCs w:val="21"/>
        </w:rPr>
      </w:pPr>
    </w:p>
    <w:p w14:paraId="2C2C08EF" w14:textId="77777777" w:rsidR="00943D38" w:rsidRPr="00685C97" w:rsidRDefault="00943D38">
      <w:pPr>
        <w:rPr>
          <w:rFonts w:hint="eastAsia"/>
          <w:sz w:val="20"/>
          <w:szCs w:val="20"/>
        </w:rPr>
      </w:pPr>
      <w:r w:rsidRPr="00685C97">
        <w:rPr>
          <w:rFonts w:ascii="Verdana" w:hAnsi="Verdana" w:cs="Verdana"/>
          <w:sz w:val="20"/>
          <w:szCs w:val="20"/>
        </w:rPr>
        <w:t>Data invio rapporto</w:t>
      </w:r>
      <w:r w:rsidRPr="00685C97">
        <w:rPr>
          <w:rFonts w:ascii="Verdana" w:hAnsi="Verdana" w:cs="Verdana"/>
          <w:sz w:val="20"/>
          <w:szCs w:val="20"/>
        </w:rPr>
        <w:tab/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  <w:r w:rsidRPr="00685C97">
        <w:rPr>
          <w:rFonts w:ascii="Verdana" w:hAnsi="Verdana" w:cs="Verdana"/>
          <w:b/>
          <w:sz w:val="20"/>
          <w:szCs w:val="20"/>
        </w:rPr>
        <w:tab/>
      </w:r>
      <w:r w:rsidRPr="00685C97">
        <w:rPr>
          <w:rFonts w:ascii="Verdana" w:hAnsi="Verdana" w:cs="Verdana"/>
          <w:b/>
          <w:sz w:val="20"/>
          <w:szCs w:val="20"/>
        </w:rPr>
        <w:tab/>
      </w:r>
      <w:r w:rsidR="00685C97">
        <w:rPr>
          <w:rFonts w:ascii="Verdana" w:hAnsi="Verdana" w:cs="Verdana"/>
          <w:b/>
          <w:sz w:val="20"/>
          <w:szCs w:val="20"/>
        </w:rPr>
        <w:tab/>
      </w:r>
      <w:r w:rsidR="00685C97">
        <w:rPr>
          <w:rFonts w:ascii="Verdana" w:hAnsi="Verdana" w:cs="Verdana"/>
          <w:b/>
          <w:sz w:val="20"/>
          <w:szCs w:val="20"/>
        </w:rPr>
        <w:tab/>
      </w:r>
      <w:r w:rsidR="00685C97">
        <w:rPr>
          <w:rFonts w:ascii="Verdana" w:hAnsi="Verdana" w:cs="Verdana"/>
          <w:b/>
          <w:sz w:val="20"/>
          <w:szCs w:val="20"/>
        </w:rPr>
        <w:tab/>
      </w:r>
      <w:r w:rsidRPr="00685C97">
        <w:rPr>
          <w:rFonts w:ascii="Verdana" w:hAnsi="Verdana" w:cs="Verdana"/>
          <w:sz w:val="20"/>
          <w:szCs w:val="20"/>
        </w:rPr>
        <w:t>Firma</w:t>
      </w:r>
      <w:r w:rsidRPr="00685C97">
        <w:rPr>
          <w:rFonts w:ascii="Verdana" w:hAnsi="Verdana" w:cs="Verdana"/>
          <w:sz w:val="20"/>
          <w:szCs w:val="20"/>
        </w:rPr>
        <w:tab/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instrText xml:space="preserve"> FORMTEXT </w:instrText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separate"/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noProof/>
          <w:color w:val="0070C0"/>
          <w:sz w:val="20"/>
          <w:szCs w:val="20"/>
        </w:rPr>
        <w:t> </w:t>
      </w:r>
      <w:r w:rsidR="0092054A" w:rsidRPr="00685C97">
        <w:rPr>
          <w:rStyle w:val="Testosegnaposto1"/>
          <w:rFonts w:ascii="Verdana" w:hAnsi="Verdana"/>
          <w:color w:val="0070C0"/>
          <w:sz w:val="20"/>
          <w:szCs w:val="20"/>
        </w:rPr>
        <w:fldChar w:fldCharType="end"/>
      </w:r>
    </w:p>
    <w:p w14:paraId="305F7FA2" w14:textId="77777777" w:rsidR="00943D38" w:rsidRDefault="00943D38">
      <w:pPr>
        <w:rPr>
          <w:rFonts w:ascii="Verdana" w:hAnsi="Verdana" w:cs="Verdana"/>
          <w:sz w:val="21"/>
          <w:szCs w:val="21"/>
        </w:rPr>
      </w:pPr>
    </w:p>
    <w:p w14:paraId="5AB03647" w14:textId="77777777" w:rsidR="00943D38" w:rsidRDefault="00943D38">
      <w:pPr>
        <w:rPr>
          <w:rFonts w:ascii="Verdana" w:hAnsi="Verdana" w:cs="Verdana"/>
          <w:b/>
          <w:sz w:val="18"/>
          <w:szCs w:val="18"/>
        </w:rPr>
      </w:pPr>
    </w:p>
    <w:p w14:paraId="351F261F" w14:textId="77777777" w:rsidR="00943D38" w:rsidRDefault="00943D38">
      <w:pPr>
        <w:rPr>
          <w:rFonts w:ascii="Verdana" w:hAnsi="Verdana" w:cs="Verdana"/>
          <w:b/>
          <w:sz w:val="16"/>
          <w:szCs w:val="16"/>
          <w:u w:val="single"/>
        </w:rPr>
      </w:pPr>
    </w:p>
    <w:p w14:paraId="0706556C" w14:textId="77777777" w:rsidR="00943D38" w:rsidRDefault="00943D38">
      <w:pPr>
        <w:rPr>
          <w:rFonts w:ascii="Verdana" w:hAnsi="Verdana" w:cs="Verdana"/>
          <w:b/>
          <w:sz w:val="16"/>
          <w:szCs w:val="16"/>
          <w:u w:val="single"/>
        </w:rPr>
      </w:pPr>
    </w:p>
    <w:p w14:paraId="1907C1C4" w14:textId="77777777" w:rsidR="00943D38" w:rsidRDefault="00943D38">
      <w:pPr>
        <w:jc w:val="both"/>
        <w:rPr>
          <w:rFonts w:hint="eastAsia"/>
        </w:rPr>
      </w:pPr>
      <w:r>
        <w:rPr>
          <w:rFonts w:ascii="Verdana" w:hAnsi="Verdana" w:cs="Verdana"/>
          <w:sz w:val="17"/>
          <w:szCs w:val="20"/>
          <w:u w:val="single"/>
        </w:rPr>
        <w:t xml:space="preserve">Da inviarsi entro 5 (cinque) giorni a mezzo lettera / posta elettronica </w:t>
      </w:r>
      <w:r>
        <w:rPr>
          <w:rFonts w:ascii="Verdana" w:hAnsi="Verdana" w:cs="Verdana"/>
          <w:b/>
          <w:sz w:val="17"/>
          <w:szCs w:val="20"/>
          <w:u w:val="single"/>
        </w:rPr>
        <w:t>sempre</w:t>
      </w:r>
      <w:r>
        <w:rPr>
          <w:rFonts w:ascii="Verdana" w:hAnsi="Verdana" w:cs="Verdana"/>
          <w:sz w:val="17"/>
          <w:szCs w:val="20"/>
          <w:u w:val="single"/>
        </w:rPr>
        <w:t xml:space="preserve"> alla D.A.C. e, </w:t>
      </w:r>
      <w:r>
        <w:rPr>
          <w:rFonts w:ascii="Verdana" w:hAnsi="Verdana" w:cs="Verdana"/>
          <w:b/>
          <w:sz w:val="17"/>
          <w:szCs w:val="20"/>
          <w:u w:val="single"/>
        </w:rPr>
        <w:t>per le sole gare regionali</w:t>
      </w:r>
      <w:r>
        <w:rPr>
          <w:rFonts w:ascii="Verdana" w:hAnsi="Verdana" w:cs="Verdana"/>
          <w:sz w:val="17"/>
          <w:szCs w:val="20"/>
          <w:u w:val="single"/>
        </w:rPr>
        <w:t>, anche al F.A.R.</w:t>
      </w:r>
    </w:p>
    <w:sectPr w:rsidR="00943D38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4CB4" w14:textId="77777777" w:rsidR="00B639FB" w:rsidRDefault="00B639FB" w:rsidP="008B0D69">
      <w:pPr>
        <w:rPr>
          <w:rFonts w:hint="eastAsia"/>
        </w:rPr>
      </w:pPr>
      <w:r>
        <w:separator/>
      </w:r>
    </w:p>
  </w:endnote>
  <w:endnote w:type="continuationSeparator" w:id="0">
    <w:p w14:paraId="488ABFFC" w14:textId="77777777" w:rsidR="00B639FB" w:rsidRDefault="00B639FB" w:rsidP="008B0D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CDBB" w14:textId="77777777" w:rsidR="00B639FB" w:rsidRDefault="00B639FB" w:rsidP="008B0D69">
      <w:pPr>
        <w:rPr>
          <w:rFonts w:hint="eastAsia"/>
        </w:rPr>
      </w:pPr>
      <w:r>
        <w:separator/>
      </w:r>
    </w:p>
  </w:footnote>
  <w:footnote w:type="continuationSeparator" w:id="0">
    <w:p w14:paraId="7CA5AF89" w14:textId="77777777" w:rsidR="00B639FB" w:rsidRDefault="00B639FB" w:rsidP="008B0D6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302F" w14:textId="77777777" w:rsidR="008B0D69" w:rsidRDefault="006F47A3" w:rsidP="008B0D69">
    <w:pPr>
      <w:pStyle w:val="Intestazione"/>
      <w:jc w:val="center"/>
      <w:rPr>
        <w:rFonts w:hint="eastAsia"/>
      </w:rPr>
    </w:pPr>
    <w:r>
      <w:rPr>
        <w:noProof/>
        <w:lang w:eastAsia="it-IT" w:bidi="ar-SA"/>
      </w:rPr>
      <w:drawing>
        <wp:inline distT="0" distB="0" distL="0" distR="0" wp14:anchorId="4559CD8E" wp14:editId="212F8B11">
          <wp:extent cx="1463040" cy="5867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714853" w14:textId="77777777" w:rsidR="008B0D69" w:rsidRDefault="008B0D69" w:rsidP="008B0D69">
    <w:pPr>
      <w:pStyle w:val="Intestazione"/>
      <w:jc w:val="center"/>
      <w:rPr>
        <w:rFonts w:hint="eastAsia"/>
      </w:rPr>
    </w:pPr>
  </w:p>
  <w:p w14:paraId="5EF07C68" w14:textId="77777777" w:rsidR="008B0D69" w:rsidRPr="008B0D69" w:rsidRDefault="008B0D69" w:rsidP="008B0D69">
    <w:pPr>
      <w:jc w:val="center"/>
      <w:rPr>
        <w:rFonts w:hint="eastAsia"/>
        <w:sz w:val="22"/>
      </w:rPr>
    </w:pPr>
    <w:r w:rsidRPr="008B0D69">
      <w:rPr>
        <w:rFonts w:ascii="Verdana" w:hAnsi="Verdana"/>
        <w:b/>
        <w:sz w:val="32"/>
        <w:u w:val="single"/>
      </w:rPr>
      <w:t xml:space="preserve">RAPPORTO ARBITRALE </w:t>
    </w:r>
    <w:r w:rsidR="00AB30CE">
      <w:rPr>
        <w:rFonts w:ascii="Verdana" w:hAnsi="Verdana"/>
        <w:b/>
        <w:sz w:val="32"/>
        <w:u w:val="single"/>
      </w:rPr>
      <w:t>–</w:t>
    </w:r>
    <w:r w:rsidRPr="008B0D69">
      <w:rPr>
        <w:rFonts w:ascii="Verdana" w:hAnsi="Verdana"/>
        <w:b/>
        <w:sz w:val="32"/>
        <w:u w:val="single"/>
      </w:rPr>
      <w:t xml:space="preserve"> </w:t>
    </w:r>
    <w:r w:rsidR="00AB30CE">
      <w:rPr>
        <w:rFonts w:ascii="Verdana" w:hAnsi="Verdana"/>
        <w:b/>
        <w:sz w:val="32"/>
        <w:u w:val="single"/>
      </w:rPr>
      <w:t xml:space="preserve">Canoa </w:t>
    </w:r>
    <w:r w:rsidRPr="008B0D69">
      <w:rPr>
        <w:rFonts w:ascii="Verdana" w:hAnsi="Verdana"/>
        <w:b/>
        <w:sz w:val="32"/>
        <w:u w:val="single"/>
      </w:rPr>
      <w:t>Polo</w:t>
    </w:r>
  </w:p>
  <w:p w14:paraId="4AE17CF8" w14:textId="1AE5E4F6" w:rsidR="008B0D69" w:rsidRPr="008B0D69" w:rsidRDefault="00AB30CE" w:rsidP="008B0D69">
    <w:pPr>
      <w:spacing w:line="288" w:lineRule="auto"/>
      <w:jc w:val="center"/>
      <w:rPr>
        <w:rFonts w:hint="eastAsia"/>
        <w:sz w:val="16"/>
      </w:rPr>
    </w:pPr>
    <w:r>
      <w:rPr>
        <w:rFonts w:ascii="Verdana" w:hAnsi="Verdana"/>
        <w:sz w:val="16"/>
      </w:rPr>
      <w:t>RP/20</w:t>
    </w:r>
    <w:r w:rsidR="007665E6">
      <w:rPr>
        <w:rFonts w:ascii="Verdana" w:hAnsi="Verdana"/>
        <w:sz w:val="16"/>
      </w:rPr>
      <w:t>22</w:t>
    </w:r>
  </w:p>
  <w:p w14:paraId="4784121B" w14:textId="77777777" w:rsidR="008B0D69" w:rsidRDefault="008B0D69" w:rsidP="008B0D69">
    <w:pPr>
      <w:pStyle w:val="Intestazione"/>
      <w:jc w:val="cen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815C" w14:textId="77777777" w:rsidR="00535C3D" w:rsidRPr="00535C3D" w:rsidRDefault="00535C3D" w:rsidP="00535C3D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uGxmmlFuQe7R9hGD3NdILUuERFC+faVkIFVHkuvQ4jxucwjNFZMBnmF2wmxFRRZ4/mdnJ0sA3ZRyZVa773nyQ==" w:salt="7EI/Lr1JQ0k7ohpngAxtYw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D"/>
    <w:rsid w:val="0008186A"/>
    <w:rsid w:val="00115743"/>
    <w:rsid w:val="00142716"/>
    <w:rsid w:val="00155A23"/>
    <w:rsid w:val="00175AD4"/>
    <w:rsid w:val="0023675C"/>
    <w:rsid w:val="002B40A4"/>
    <w:rsid w:val="00351EC4"/>
    <w:rsid w:val="003974C2"/>
    <w:rsid w:val="003D326B"/>
    <w:rsid w:val="00401BF3"/>
    <w:rsid w:val="004927FF"/>
    <w:rsid w:val="00535C3D"/>
    <w:rsid w:val="005F71E3"/>
    <w:rsid w:val="00645492"/>
    <w:rsid w:val="00685C97"/>
    <w:rsid w:val="006E19CD"/>
    <w:rsid w:val="006F47A3"/>
    <w:rsid w:val="007665E6"/>
    <w:rsid w:val="007776D1"/>
    <w:rsid w:val="0078500E"/>
    <w:rsid w:val="008B0D69"/>
    <w:rsid w:val="008E208A"/>
    <w:rsid w:val="0092054A"/>
    <w:rsid w:val="00943D38"/>
    <w:rsid w:val="009C463E"/>
    <w:rsid w:val="00A87584"/>
    <w:rsid w:val="00AA31F9"/>
    <w:rsid w:val="00AB30CE"/>
    <w:rsid w:val="00B639FB"/>
    <w:rsid w:val="00C32C1E"/>
    <w:rsid w:val="00CE17E2"/>
    <w:rsid w:val="00DE0295"/>
    <w:rsid w:val="00F50F45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2779DF"/>
  <w15:docId w15:val="{BE442D69-A64B-4B4A-8174-268F728B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Pr>
      <w:rFonts w:cs="Times New Roman"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WW8Num3z0">
    <w:name w:val="WW8Num3z0"/>
    <w:rPr>
      <w:rFonts w:ascii="Verdana" w:hAnsi="Verdana" w:cs="@BatangChe"/>
      <w:b w:val="0"/>
      <w:i w:val="0"/>
      <w:sz w:val="20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F47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1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oapolo.ficr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EBC12-7CD2-4C2D-8106-A3D8E551A6F2}"/>
      </w:docPartPr>
      <w:docPartBody>
        <w:p w:rsidR="00F3360E" w:rsidRDefault="00057D02">
          <w:r w:rsidRPr="007879BC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02"/>
    <w:rsid w:val="00057D02"/>
    <w:rsid w:val="00AC4760"/>
    <w:rsid w:val="00F14471"/>
    <w:rsid w:val="00F3360E"/>
    <w:rsid w:val="00F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7D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18F6-9FBB-4630-8D7A-DCE3975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Links>
    <vt:vector size="6" baseType="variant">
      <vt:variant>
        <vt:i4>1835079</vt:i4>
      </vt:variant>
      <vt:variant>
        <vt:i4>95</vt:i4>
      </vt:variant>
      <vt:variant>
        <vt:i4>0</vt:i4>
      </vt:variant>
      <vt:variant>
        <vt:i4>5</vt:i4>
      </vt:variant>
      <vt:variant>
        <vt:lpwstr>http://www.iscrizionicanoa.com/fick/polo/contenitore.asp?cont=111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Fornarelli Vitantonio</dc:creator>
  <cp:keywords/>
  <cp:lastModifiedBy>stefanozsigmond57@gmail.com</cp:lastModifiedBy>
  <cp:revision>2</cp:revision>
  <cp:lastPrinted>2017-05-17T20:29:00Z</cp:lastPrinted>
  <dcterms:created xsi:type="dcterms:W3CDTF">2022-04-29T09:03:00Z</dcterms:created>
  <dcterms:modified xsi:type="dcterms:W3CDTF">2022-04-29T09:03:00Z</dcterms:modified>
</cp:coreProperties>
</file>